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086BD" w14:textId="77777777" w:rsidR="00A46CF9" w:rsidRDefault="00A46CF9">
      <w:pPr>
        <w:rPr>
          <w:rFonts w:hint="eastAsia"/>
        </w:rPr>
      </w:pPr>
      <w:r>
        <w:rPr>
          <w:rFonts w:hint="eastAsia"/>
        </w:rPr>
        <w:t>排字的拼音和词语：传统与现代的桥梁</w:t>
      </w:r>
    </w:p>
    <w:p w14:paraId="5E2B7BEE" w14:textId="77777777" w:rsidR="00A46CF9" w:rsidRDefault="00A46CF9">
      <w:pPr>
        <w:rPr>
          <w:rFonts w:hint="eastAsia"/>
        </w:rPr>
      </w:pPr>
      <w:r>
        <w:rPr>
          <w:rFonts w:hint="eastAsia"/>
        </w:rPr>
        <w:t>在汉语的世界里，排字不仅是文字排列的技术，更是文化传承的艺术。拼音作为汉语的音节符号系统，是帮助人们正确发音、学习汉字的重要工具。而“排字”这个词语，则将两者结合在一起，既体现了对汉字书写顺序的讲究，也反映了通过拼音来辅助汉字学习的过程。从古代的手工雕版印刷到现代的计算机排版，排字技术经历了翻天覆地的变化，但其核心——即准确传达信息和美感——始终未变。</w:t>
      </w:r>
    </w:p>
    <w:p w14:paraId="7E907F26" w14:textId="77777777" w:rsidR="00A46CF9" w:rsidRDefault="00A46CF9">
      <w:pPr>
        <w:rPr>
          <w:rFonts w:hint="eastAsia"/>
        </w:rPr>
      </w:pPr>
    </w:p>
    <w:p w14:paraId="05FBD995" w14:textId="77777777" w:rsidR="00A46CF9" w:rsidRDefault="00A46C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D0DC4" w14:textId="77777777" w:rsidR="00A46CF9" w:rsidRDefault="00A46CF9">
      <w:pPr>
        <w:rPr>
          <w:rFonts w:hint="eastAsia"/>
        </w:rPr>
      </w:pPr>
      <w:r>
        <w:rPr>
          <w:rFonts w:hint="eastAsia"/>
        </w:rPr>
        <w:t>历史渊源：排字艺术的起源与发展</w:t>
      </w:r>
    </w:p>
    <w:p w14:paraId="30033C78" w14:textId="77777777" w:rsidR="00A46CF9" w:rsidRDefault="00A46CF9">
      <w:pPr>
        <w:rPr>
          <w:rFonts w:hint="eastAsia"/>
        </w:rPr>
      </w:pPr>
      <w:r>
        <w:rPr>
          <w:rFonts w:hint="eastAsia"/>
        </w:rPr>
        <w:t>排字的历史可以追溯到中国古代的活字印刷术。北宋时期的毕昇发明了泥活字，这是世界上最早的排字形式之一。随着时间的发展，排字不仅限于印刷书籍，更成为一种独立的艺术表现形式。到了近现代，随着西学东渐，汉语拼音方案被正式确立，它为每个汉字规定了一个标准的读音表示方法，这使得非母语者更容易掌握汉语，同时也促进了排字技术与国际接轨。</w:t>
      </w:r>
    </w:p>
    <w:p w14:paraId="5F413979" w14:textId="77777777" w:rsidR="00A46CF9" w:rsidRDefault="00A46CF9">
      <w:pPr>
        <w:rPr>
          <w:rFonts w:hint="eastAsia"/>
        </w:rPr>
      </w:pPr>
    </w:p>
    <w:p w14:paraId="0A7D0B4E" w14:textId="77777777" w:rsidR="00A46CF9" w:rsidRDefault="00A46CF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201F0D" w14:textId="77777777" w:rsidR="00A46CF9" w:rsidRDefault="00A46CF9">
      <w:pPr>
        <w:rPr>
          <w:rFonts w:hint="eastAsia"/>
        </w:rPr>
      </w:pPr>
      <w:r>
        <w:rPr>
          <w:rFonts w:hint="eastAsia"/>
        </w:rPr>
        <w:t>拼音的重要性：沟通无界</w:t>
      </w:r>
    </w:p>
    <w:p w14:paraId="3B016667" w14:textId="77777777" w:rsidR="00A46CF9" w:rsidRDefault="00A46CF9">
      <w:pPr>
        <w:rPr>
          <w:rFonts w:hint="eastAsia"/>
        </w:rPr>
      </w:pPr>
      <w:r>
        <w:rPr>
          <w:rFonts w:hint="eastAsia"/>
        </w:rPr>
        <w:t>汉语拼音对于语言交流有着不可替代的作用。它是连接不同方言区人们的纽带，也是海外华人和外国友人学习中文的基础。在信息化时代，拼音输入法成为了人们使用电子设备时最便捷的文字输入方式之一。无论是手机短信还是电子邮件，拼音都极大地提高了沟通效率，缩短了人与人之间的距离。</w:t>
      </w:r>
    </w:p>
    <w:p w14:paraId="1ECDE2D0" w14:textId="77777777" w:rsidR="00A46CF9" w:rsidRDefault="00A46CF9">
      <w:pPr>
        <w:rPr>
          <w:rFonts w:hint="eastAsia"/>
        </w:rPr>
      </w:pPr>
    </w:p>
    <w:p w14:paraId="4D700596" w14:textId="77777777" w:rsidR="00A46CF9" w:rsidRDefault="00A46C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52C18" w14:textId="77777777" w:rsidR="00A46CF9" w:rsidRDefault="00A46CF9">
      <w:pPr>
        <w:rPr>
          <w:rFonts w:hint="eastAsia"/>
        </w:rPr>
      </w:pPr>
      <w:r>
        <w:rPr>
          <w:rFonts w:hint="eastAsia"/>
        </w:rPr>
        <w:t>词语之美：排字中的智慧结晶</w:t>
      </w:r>
    </w:p>
    <w:p w14:paraId="205BFA98" w14:textId="77777777" w:rsidR="00A46CF9" w:rsidRDefault="00A46CF9">
      <w:pPr>
        <w:rPr>
          <w:rFonts w:hint="eastAsia"/>
        </w:rPr>
      </w:pPr>
      <w:r>
        <w:rPr>
          <w:rFonts w:hint="eastAsia"/>
        </w:rPr>
        <w:t>“排字”这个词不仅仅是指简单的文字排列，它背后蕴含着深厚的文化底蕴和智慧。每一个精心挑选并按一定规则组合起来的汉字，都是创作者思想感情的表达。在文学创作中，好的排字能够增强文章的表现力；而在广告设计或品牌宣传里，则可以通过独特的排字吸引受众的目光，传递特定的信息。</w:t>
      </w:r>
    </w:p>
    <w:p w14:paraId="140696C6" w14:textId="77777777" w:rsidR="00A46CF9" w:rsidRDefault="00A46CF9">
      <w:pPr>
        <w:rPr>
          <w:rFonts w:hint="eastAsia"/>
        </w:rPr>
      </w:pPr>
    </w:p>
    <w:p w14:paraId="4616F2D6" w14:textId="77777777" w:rsidR="00A46CF9" w:rsidRDefault="00A46CF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408D11" w14:textId="77777777" w:rsidR="00A46CF9" w:rsidRDefault="00A46CF9">
      <w:pPr>
        <w:rPr>
          <w:rFonts w:hint="eastAsia"/>
        </w:rPr>
      </w:pPr>
      <w:r>
        <w:rPr>
          <w:rFonts w:hint="eastAsia"/>
        </w:rPr>
        <w:t>未来展望：排字的新篇章</w:t>
      </w:r>
    </w:p>
    <w:p w14:paraId="662D74A9" w14:textId="77777777" w:rsidR="00A46CF9" w:rsidRDefault="00A46CF9">
      <w:pPr>
        <w:rPr>
          <w:rFonts w:hint="eastAsia"/>
        </w:rPr>
      </w:pPr>
      <w:r>
        <w:rPr>
          <w:rFonts w:hint="eastAsia"/>
        </w:rPr>
        <w:t>随着科技的进步，排字领域也在不断创新。数字媒体的发展让排字不再局限于纸张之上，虚拟现实、增强现实等新技术的应用为排字带来了更多可能性。随着全球范围内对中国文化的兴趣日益增长，如何更好地利用拼音和排字来推广中国文化，将是未来值得探索的方向。无论时代如何变迁，“排字”的魅力永远不会褪色。</w:t>
      </w:r>
    </w:p>
    <w:p w14:paraId="7B5A29E6" w14:textId="77777777" w:rsidR="00A46CF9" w:rsidRDefault="00A46CF9">
      <w:pPr>
        <w:rPr>
          <w:rFonts w:hint="eastAsia"/>
        </w:rPr>
      </w:pPr>
    </w:p>
    <w:p w14:paraId="08101101" w14:textId="77777777" w:rsidR="00A46CF9" w:rsidRDefault="00A46C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96937E" w14:textId="4D065C4F" w:rsidR="002046C2" w:rsidRDefault="002046C2"/>
    <w:sectPr w:rsidR="00204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6C2"/>
    <w:rsid w:val="002046C2"/>
    <w:rsid w:val="002908F1"/>
    <w:rsid w:val="00A4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9E9C1A-4296-4B03-A654-DED003CE6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6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6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6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6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6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6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6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6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6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6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6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6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6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6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6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6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6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6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6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6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6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6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6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6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6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6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