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D18C" w14:textId="77777777" w:rsidR="00975F1C" w:rsidRDefault="00975F1C">
      <w:pPr>
        <w:rPr>
          <w:rFonts w:hint="eastAsia"/>
        </w:rPr>
      </w:pPr>
      <w:r>
        <w:rPr>
          <w:rFonts w:hint="eastAsia"/>
        </w:rPr>
        <w:t>天</w:t>
      </w:r>
    </w:p>
    <w:p w14:paraId="76E5761D" w14:textId="77777777" w:rsidR="00975F1C" w:rsidRDefault="00975F1C">
      <w:pPr>
        <w:rPr>
          <w:rFonts w:hint="eastAsia"/>
        </w:rPr>
      </w:pPr>
      <w:r>
        <w:rPr>
          <w:rFonts w:hint="eastAsia"/>
        </w:rPr>
        <w:t>在中华文化的长河中，“天”是一个充满哲学意味与深远影响的概念。它不仅是人们仰望的那片广阔无垠、覆盖大地的天空，也是古代哲学家们探讨宇宙秩序和人类道德准则时所指涉的重要概念。在中国传统思想里，“天”具有至高无上的地位，代表着自然法则和宇宙正义。</w:t>
      </w:r>
    </w:p>
    <w:p w14:paraId="4E947094" w14:textId="77777777" w:rsidR="00975F1C" w:rsidRDefault="00975F1C">
      <w:pPr>
        <w:rPr>
          <w:rFonts w:hint="eastAsia"/>
        </w:rPr>
      </w:pPr>
    </w:p>
    <w:p w14:paraId="037CA2FA" w14:textId="77777777" w:rsidR="00975F1C" w:rsidRDefault="00975F1C">
      <w:pPr>
        <w:rPr>
          <w:rFonts w:hint="eastAsia"/>
        </w:rPr>
      </w:pPr>
      <w:r>
        <w:rPr>
          <w:rFonts w:hint="eastAsia"/>
        </w:rPr>
        <w:t xml:space="preserve"> </w:t>
      </w:r>
    </w:p>
    <w:p w14:paraId="0B0B9FEB" w14:textId="77777777" w:rsidR="00975F1C" w:rsidRDefault="00975F1C">
      <w:pPr>
        <w:rPr>
          <w:rFonts w:hint="eastAsia"/>
        </w:rPr>
      </w:pPr>
      <w:r>
        <w:rPr>
          <w:rFonts w:hint="eastAsia"/>
        </w:rPr>
        <w:t>天文</w:t>
      </w:r>
    </w:p>
    <w:p w14:paraId="68342B2B" w14:textId="77777777" w:rsidR="00975F1C" w:rsidRDefault="00975F1C">
      <w:pPr>
        <w:rPr>
          <w:rFonts w:hint="eastAsia"/>
        </w:rPr>
      </w:pPr>
      <w:r>
        <w:rPr>
          <w:rFonts w:hint="eastAsia"/>
        </w:rPr>
        <w:t>自古以来，中国人对天文现象有着浓厚的兴趣，并积累了丰富的观测记录。从最早的甲骨文时期，我们的祖先就已经开始观察日月星辰的变化规律，并将这些知识应用于历法制定、农业生产和航海定位等方面。随着历史的发展，中国古代天文学逐渐形成了独特的体系，包括星官命名、岁差发现等成就，在世界天文学史上留下了浓墨重彩的一笔。</w:t>
      </w:r>
    </w:p>
    <w:p w14:paraId="3B9AD8A3" w14:textId="77777777" w:rsidR="00975F1C" w:rsidRDefault="00975F1C">
      <w:pPr>
        <w:rPr>
          <w:rFonts w:hint="eastAsia"/>
        </w:rPr>
      </w:pPr>
    </w:p>
    <w:p w14:paraId="473D819A" w14:textId="77777777" w:rsidR="00975F1C" w:rsidRDefault="00975F1C">
      <w:pPr>
        <w:rPr>
          <w:rFonts w:hint="eastAsia"/>
        </w:rPr>
      </w:pPr>
      <w:r>
        <w:rPr>
          <w:rFonts w:hint="eastAsia"/>
        </w:rPr>
        <w:t xml:space="preserve"> </w:t>
      </w:r>
    </w:p>
    <w:p w14:paraId="624C59EF" w14:textId="77777777" w:rsidR="00975F1C" w:rsidRDefault="00975F1C">
      <w:pPr>
        <w:rPr>
          <w:rFonts w:hint="eastAsia"/>
        </w:rPr>
      </w:pPr>
      <w:r>
        <w:rPr>
          <w:rFonts w:hint="eastAsia"/>
        </w:rPr>
        <w:t>天气</w:t>
      </w:r>
    </w:p>
    <w:p w14:paraId="27BCAE2C" w14:textId="77777777" w:rsidR="00975F1C" w:rsidRDefault="00975F1C">
      <w:pPr>
        <w:rPr>
          <w:rFonts w:hint="eastAsia"/>
        </w:rPr>
      </w:pPr>
      <w:r>
        <w:rPr>
          <w:rFonts w:hint="eastAsia"/>
        </w:rPr>
        <w:t>“天”的另一面是天气，它直接影响着人们的日常生活。四季更迭带来不同的气候特征：春天温暖湿润，万物复苏；夏天炎热多雨，适合农作物生长；秋天凉爽干燥，是收获的季节；冬天寒冷少雨，大地休养生息。古人通过长期的经验总结出了一套预测天气变化的方法，如观云识天气、看风向辨晴雨等，这不仅体现了古人智慧，也为现代农业气象学奠定了基础。</w:t>
      </w:r>
    </w:p>
    <w:p w14:paraId="244FAA54" w14:textId="77777777" w:rsidR="00975F1C" w:rsidRDefault="00975F1C">
      <w:pPr>
        <w:rPr>
          <w:rFonts w:hint="eastAsia"/>
        </w:rPr>
      </w:pPr>
    </w:p>
    <w:p w14:paraId="5FDC0333" w14:textId="77777777" w:rsidR="00975F1C" w:rsidRDefault="00975F1C">
      <w:pPr>
        <w:rPr>
          <w:rFonts w:hint="eastAsia"/>
        </w:rPr>
      </w:pPr>
      <w:r>
        <w:rPr>
          <w:rFonts w:hint="eastAsia"/>
        </w:rPr>
        <w:t xml:space="preserve"> </w:t>
      </w:r>
    </w:p>
    <w:p w14:paraId="6CD3F632" w14:textId="77777777" w:rsidR="00975F1C" w:rsidRDefault="00975F1C">
      <w:pPr>
        <w:rPr>
          <w:rFonts w:hint="eastAsia"/>
        </w:rPr>
      </w:pPr>
      <w:r>
        <w:rPr>
          <w:rFonts w:hint="eastAsia"/>
        </w:rPr>
        <w:t>天命</w:t>
      </w:r>
    </w:p>
    <w:p w14:paraId="5B061772" w14:textId="77777777" w:rsidR="00975F1C" w:rsidRDefault="00975F1C">
      <w:pPr>
        <w:rPr>
          <w:rFonts w:hint="eastAsia"/>
        </w:rPr>
      </w:pPr>
      <w:r>
        <w:rPr>
          <w:rFonts w:hint="eastAsia"/>
        </w:rPr>
        <w:t>在中国传统文化观念中，“天命”是指个人或群体命运由上天决定的观点。这一理念强调了人与自然之间的和谐关系以及遵循天道的重要性。虽然现代社会更加注重个人努力和社会环境的影响，但“天命”思想仍然在中国人的思维方式中占据一定位置，尤其是在面对重大抉择时，许多人仍会思考是否符合“天意”，以此来指导自己的行动。</w:t>
      </w:r>
    </w:p>
    <w:p w14:paraId="074764E0" w14:textId="77777777" w:rsidR="00975F1C" w:rsidRDefault="00975F1C">
      <w:pPr>
        <w:rPr>
          <w:rFonts w:hint="eastAsia"/>
        </w:rPr>
      </w:pPr>
    </w:p>
    <w:p w14:paraId="5F188A55" w14:textId="77777777" w:rsidR="00975F1C" w:rsidRDefault="00975F1C">
      <w:pPr>
        <w:rPr>
          <w:rFonts w:hint="eastAsia"/>
        </w:rPr>
      </w:pPr>
      <w:r>
        <w:rPr>
          <w:rFonts w:hint="eastAsia"/>
        </w:rPr>
        <w:t xml:space="preserve"> </w:t>
      </w:r>
    </w:p>
    <w:p w14:paraId="02958634" w14:textId="77777777" w:rsidR="00975F1C" w:rsidRDefault="00975F1C">
      <w:pPr>
        <w:rPr>
          <w:rFonts w:hint="eastAsia"/>
        </w:rPr>
      </w:pPr>
      <w:r>
        <w:rPr>
          <w:rFonts w:hint="eastAsia"/>
        </w:rPr>
        <w:t>天伦</w:t>
      </w:r>
    </w:p>
    <w:p w14:paraId="39CD92E6" w14:textId="77777777" w:rsidR="00975F1C" w:rsidRDefault="00975F1C">
      <w:pPr>
        <w:rPr>
          <w:rFonts w:hint="eastAsia"/>
        </w:rPr>
      </w:pPr>
      <w:r>
        <w:rPr>
          <w:rFonts w:hint="eastAsia"/>
        </w:rPr>
        <w:t>“天伦”指的是家庭成员之间基于血缘关系而形成的自然情感纽带。在中国文化里，家庭被视为社会的基本单位，父母子女间的亲情、兄弟姐妹间的友爱都被认为是上天赋予的美好情感。传统的家庭伦理教育强调孝顺父母、尊重长辈、爱护晚辈等内容，旨在维护家庭和睦稳定。尽管现代社会结构发生了巨大变化，但天伦之乐依然是每个中国人内心深处最珍贵的情感体验之一。</w:t>
      </w:r>
    </w:p>
    <w:p w14:paraId="1575CF86" w14:textId="77777777" w:rsidR="00975F1C" w:rsidRDefault="00975F1C">
      <w:pPr>
        <w:rPr>
          <w:rFonts w:hint="eastAsia"/>
        </w:rPr>
      </w:pPr>
    </w:p>
    <w:p w14:paraId="187C7984" w14:textId="77777777" w:rsidR="00975F1C" w:rsidRDefault="00975F1C">
      <w:pPr>
        <w:rPr>
          <w:rFonts w:hint="eastAsia"/>
        </w:rPr>
      </w:pPr>
      <w:r>
        <w:rPr>
          <w:rFonts w:hint="eastAsia"/>
        </w:rPr>
        <w:t xml:space="preserve"> </w:t>
      </w:r>
    </w:p>
    <w:p w14:paraId="2FBD2C4E" w14:textId="77777777" w:rsidR="00975F1C" w:rsidRDefault="00975F1C">
      <w:pPr>
        <w:rPr>
          <w:rFonts w:hint="eastAsia"/>
        </w:rPr>
      </w:pPr>
      <w:r>
        <w:rPr>
          <w:rFonts w:hint="eastAsia"/>
        </w:rPr>
        <w:t>天地</w:t>
      </w:r>
    </w:p>
    <w:p w14:paraId="0E2758EC" w14:textId="77777777" w:rsidR="00975F1C" w:rsidRDefault="00975F1C">
      <w:pPr>
        <w:rPr>
          <w:rFonts w:hint="eastAsia"/>
        </w:rPr>
      </w:pPr>
      <w:r>
        <w:rPr>
          <w:rFonts w:hint="eastAsia"/>
        </w:rPr>
        <w:t>“天地”一词往往用来形容整个宇宙空间，包含了所有可见与不可见的事物。在中国哲学中，天地被视为一体，相互依存且不断变化发展。这种整体性的世界观鼓励人们以开放包容的心态看待世间万物，理解并接受生命的多样性和复杂性。无论是儒家倡导的“天人合一”，还是道家追求的“顺应自然”，都反映了中国人对于天地间和谐共生的美好愿景。</w:t>
      </w:r>
    </w:p>
    <w:p w14:paraId="70D5D84D" w14:textId="77777777" w:rsidR="00975F1C" w:rsidRDefault="00975F1C">
      <w:pPr>
        <w:rPr>
          <w:rFonts w:hint="eastAsia"/>
        </w:rPr>
      </w:pPr>
    </w:p>
    <w:p w14:paraId="3645DC33" w14:textId="77777777" w:rsidR="00975F1C" w:rsidRDefault="00975F1C">
      <w:pPr>
        <w:rPr>
          <w:rFonts w:hint="eastAsia"/>
        </w:rPr>
      </w:pPr>
      <w:r>
        <w:rPr>
          <w:rFonts w:hint="eastAsia"/>
        </w:rPr>
        <w:t>本文是由懂得生活网（dongdeshenghuo.com）为大家创作</w:t>
      </w:r>
    </w:p>
    <w:p w14:paraId="33D85DE8" w14:textId="56D7F7AF" w:rsidR="00D101D0" w:rsidRDefault="00D101D0"/>
    <w:sectPr w:rsidR="00D10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D0"/>
    <w:rsid w:val="002908F1"/>
    <w:rsid w:val="00975F1C"/>
    <w:rsid w:val="00D1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E7F73-5E1A-496B-B3DC-27E97180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1D0"/>
    <w:rPr>
      <w:rFonts w:cstheme="majorBidi"/>
      <w:color w:val="2F5496" w:themeColor="accent1" w:themeShade="BF"/>
      <w:sz w:val="28"/>
      <w:szCs w:val="28"/>
    </w:rPr>
  </w:style>
  <w:style w:type="character" w:customStyle="1" w:styleId="50">
    <w:name w:val="标题 5 字符"/>
    <w:basedOn w:val="a0"/>
    <w:link w:val="5"/>
    <w:uiPriority w:val="9"/>
    <w:semiHidden/>
    <w:rsid w:val="00D101D0"/>
    <w:rPr>
      <w:rFonts w:cstheme="majorBidi"/>
      <w:color w:val="2F5496" w:themeColor="accent1" w:themeShade="BF"/>
      <w:sz w:val="24"/>
    </w:rPr>
  </w:style>
  <w:style w:type="character" w:customStyle="1" w:styleId="60">
    <w:name w:val="标题 6 字符"/>
    <w:basedOn w:val="a0"/>
    <w:link w:val="6"/>
    <w:uiPriority w:val="9"/>
    <w:semiHidden/>
    <w:rsid w:val="00D101D0"/>
    <w:rPr>
      <w:rFonts w:cstheme="majorBidi"/>
      <w:b/>
      <w:bCs/>
      <w:color w:val="2F5496" w:themeColor="accent1" w:themeShade="BF"/>
    </w:rPr>
  </w:style>
  <w:style w:type="character" w:customStyle="1" w:styleId="70">
    <w:name w:val="标题 7 字符"/>
    <w:basedOn w:val="a0"/>
    <w:link w:val="7"/>
    <w:uiPriority w:val="9"/>
    <w:semiHidden/>
    <w:rsid w:val="00D101D0"/>
    <w:rPr>
      <w:rFonts w:cstheme="majorBidi"/>
      <w:b/>
      <w:bCs/>
      <w:color w:val="595959" w:themeColor="text1" w:themeTint="A6"/>
    </w:rPr>
  </w:style>
  <w:style w:type="character" w:customStyle="1" w:styleId="80">
    <w:name w:val="标题 8 字符"/>
    <w:basedOn w:val="a0"/>
    <w:link w:val="8"/>
    <w:uiPriority w:val="9"/>
    <w:semiHidden/>
    <w:rsid w:val="00D101D0"/>
    <w:rPr>
      <w:rFonts w:cstheme="majorBidi"/>
      <w:color w:val="595959" w:themeColor="text1" w:themeTint="A6"/>
    </w:rPr>
  </w:style>
  <w:style w:type="character" w:customStyle="1" w:styleId="90">
    <w:name w:val="标题 9 字符"/>
    <w:basedOn w:val="a0"/>
    <w:link w:val="9"/>
    <w:uiPriority w:val="9"/>
    <w:semiHidden/>
    <w:rsid w:val="00D101D0"/>
    <w:rPr>
      <w:rFonts w:eastAsiaTheme="majorEastAsia" w:cstheme="majorBidi"/>
      <w:color w:val="595959" w:themeColor="text1" w:themeTint="A6"/>
    </w:rPr>
  </w:style>
  <w:style w:type="paragraph" w:styleId="a3">
    <w:name w:val="Title"/>
    <w:basedOn w:val="a"/>
    <w:next w:val="a"/>
    <w:link w:val="a4"/>
    <w:uiPriority w:val="10"/>
    <w:qFormat/>
    <w:rsid w:val="00D10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1D0"/>
    <w:pPr>
      <w:spacing w:before="160"/>
      <w:jc w:val="center"/>
    </w:pPr>
    <w:rPr>
      <w:i/>
      <w:iCs/>
      <w:color w:val="404040" w:themeColor="text1" w:themeTint="BF"/>
    </w:rPr>
  </w:style>
  <w:style w:type="character" w:customStyle="1" w:styleId="a8">
    <w:name w:val="引用 字符"/>
    <w:basedOn w:val="a0"/>
    <w:link w:val="a7"/>
    <w:uiPriority w:val="29"/>
    <w:rsid w:val="00D101D0"/>
    <w:rPr>
      <w:i/>
      <w:iCs/>
      <w:color w:val="404040" w:themeColor="text1" w:themeTint="BF"/>
    </w:rPr>
  </w:style>
  <w:style w:type="paragraph" w:styleId="a9">
    <w:name w:val="List Paragraph"/>
    <w:basedOn w:val="a"/>
    <w:uiPriority w:val="34"/>
    <w:qFormat/>
    <w:rsid w:val="00D101D0"/>
    <w:pPr>
      <w:ind w:left="720"/>
      <w:contextualSpacing/>
    </w:pPr>
  </w:style>
  <w:style w:type="character" w:styleId="aa">
    <w:name w:val="Intense Emphasis"/>
    <w:basedOn w:val="a0"/>
    <w:uiPriority w:val="21"/>
    <w:qFormat/>
    <w:rsid w:val="00D101D0"/>
    <w:rPr>
      <w:i/>
      <w:iCs/>
      <w:color w:val="2F5496" w:themeColor="accent1" w:themeShade="BF"/>
    </w:rPr>
  </w:style>
  <w:style w:type="paragraph" w:styleId="ab">
    <w:name w:val="Intense Quote"/>
    <w:basedOn w:val="a"/>
    <w:next w:val="a"/>
    <w:link w:val="ac"/>
    <w:uiPriority w:val="30"/>
    <w:qFormat/>
    <w:rsid w:val="00D10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1D0"/>
    <w:rPr>
      <w:i/>
      <w:iCs/>
      <w:color w:val="2F5496" w:themeColor="accent1" w:themeShade="BF"/>
    </w:rPr>
  </w:style>
  <w:style w:type="character" w:styleId="ad">
    <w:name w:val="Intense Reference"/>
    <w:basedOn w:val="a0"/>
    <w:uiPriority w:val="32"/>
    <w:qFormat/>
    <w:rsid w:val="00D10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