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644E" w14:textId="77777777" w:rsidR="0038402E" w:rsidRDefault="0038402E">
      <w:pPr>
        <w:rPr>
          <w:rFonts w:hint="eastAsia"/>
        </w:rPr>
      </w:pPr>
    </w:p>
    <w:p w14:paraId="3728D6B9" w14:textId="77777777" w:rsidR="0038402E" w:rsidRDefault="0038402E">
      <w:pPr>
        <w:rPr>
          <w:rFonts w:hint="eastAsia"/>
        </w:rPr>
      </w:pPr>
      <w:r>
        <w:rPr>
          <w:rFonts w:hint="eastAsia"/>
        </w:rPr>
        <w:t>拼音le的部首</w:t>
      </w:r>
    </w:p>
    <w:p w14:paraId="1DA08B8D" w14:textId="77777777" w:rsidR="0038402E" w:rsidRDefault="0038402E">
      <w:pPr>
        <w:rPr>
          <w:rFonts w:hint="eastAsia"/>
        </w:rPr>
      </w:pPr>
      <w:r>
        <w:rPr>
          <w:rFonts w:hint="eastAsia"/>
        </w:rPr>
        <w:t>在汉字的学习过程中，部首是一个非常重要的概念。它不仅有助于我们理解汉字的构造和意义，还能帮助我们在字典中快速查找需要的汉字。对于“了”这个字而言，它的拼音是“le”，但当我们讨论其部首时，情况就变得有趣起来了。</w:t>
      </w:r>
    </w:p>
    <w:p w14:paraId="7CFCF005" w14:textId="77777777" w:rsidR="0038402E" w:rsidRDefault="0038402E">
      <w:pPr>
        <w:rPr>
          <w:rFonts w:hint="eastAsia"/>
        </w:rPr>
      </w:pPr>
    </w:p>
    <w:p w14:paraId="6954C190" w14:textId="77777777" w:rsidR="0038402E" w:rsidRDefault="0038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B3D96" w14:textId="77777777" w:rsidR="0038402E" w:rsidRDefault="0038402E">
      <w:pPr>
        <w:rPr>
          <w:rFonts w:hint="eastAsia"/>
        </w:rPr>
      </w:pPr>
      <w:r>
        <w:rPr>
          <w:rFonts w:hint="eastAsia"/>
        </w:rPr>
        <w:t>关于“了”字的基本信息</w:t>
      </w:r>
    </w:p>
    <w:p w14:paraId="40443588" w14:textId="77777777" w:rsidR="0038402E" w:rsidRDefault="0038402E">
      <w:pPr>
        <w:rPr>
          <w:rFonts w:hint="eastAsia"/>
        </w:rPr>
      </w:pPr>
      <w:r>
        <w:rPr>
          <w:rFonts w:hint="eastAsia"/>
        </w:rPr>
        <w:t>“了”是一个非常基础且常用的汉字，主要用于表示动作的完成或状态的变化。根据现代汉语的使用习惯，“了”通常不单独成词，而是作为助词与其他词语结合使用。在《说文解字》中，“了”被解释为“尦也。从子无臂。象形。”这里提到的“尦”，指的是动物行走的样子，而“了”字的形象则象征着某种简单、直接的意义。</w:t>
      </w:r>
    </w:p>
    <w:p w14:paraId="402373DC" w14:textId="77777777" w:rsidR="0038402E" w:rsidRDefault="0038402E">
      <w:pPr>
        <w:rPr>
          <w:rFonts w:hint="eastAsia"/>
        </w:rPr>
      </w:pPr>
    </w:p>
    <w:p w14:paraId="1ED30885" w14:textId="77777777" w:rsidR="0038402E" w:rsidRDefault="0038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882A" w14:textId="77777777" w:rsidR="0038402E" w:rsidRDefault="0038402E">
      <w:pPr>
        <w:rPr>
          <w:rFonts w:hint="eastAsia"/>
        </w:rPr>
      </w:pPr>
      <w:r>
        <w:rPr>
          <w:rFonts w:hint="eastAsia"/>
        </w:rPr>
        <w:t>探讨“了”字的部首</w:t>
      </w:r>
    </w:p>
    <w:p w14:paraId="6A8D1DB9" w14:textId="77777777" w:rsidR="0038402E" w:rsidRDefault="0038402E">
      <w:pPr>
        <w:rPr>
          <w:rFonts w:hint="eastAsia"/>
        </w:rPr>
      </w:pPr>
      <w:r>
        <w:rPr>
          <w:rFonts w:hint="eastAsia"/>
        </w:rPr>
        <w:t>然而，当我们试图确定“了”字的部首时，问题出现了。由于“了”字结构简单，由两笔组成，传统的部首分类方法似乎无法直接将其归类。在一些字典中，“了”字可能被归入“亅”部，即竖钩部，这是基于其书写顺序和形状来考虑的。但在实际应用中，“了”字因其独特性，往往被视为独立的存在，不严格隶属于任何特定的部首。</w:t>
      </w:r>
    </w:p>
    <w:p w14:paraId="7E8FA7F1" w14:textId="77777777" w:rsidR="0038402E" w:rsidRDefault="0038402E">
      <w:pPr>
        <w:rPr>
          <w:rFonts w:hint="eastAsia"/>
        </w:rPr>
      </w:pPr>
    </w:p>
    <w:p w14:paraId="4CF13F73" w14:textId="77777777" w:rsidR="0038402E" w:rsidRDefault="0038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494D" w14:textId="77777777" w:rsidR="0038402E" w:rsidRDefault="0038402E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425B3AA9" w14:textId="77777777" w:rsidR="0038402E" w:rsidRDefault="0038402E">
      <w:pPr>
        <w:rPr>
          <w:rFonts w:hint="eastAsia"/>
        </w:rPr>
      </w:pPr>
      <w:r>
        <w:rPr>
          <w:rFonts w:hint="eastAsia"/>
        </w:rPr>
        <w:t>尽管“了”字的部首归属看起来像是一个小细节，但它揭示了汉字学习的一个重要方面：理解和灵活运用比死记硬背更为关键。通过对“了”字这样的特殊例子的学习，我们可以更好地掌握汉字的本质，理解它们如何通过不同的组合和上下文产生丰富的含义。这也提醒我们在教授汉字时，应该注重培养学生的观察力和思考能力，而不仅仅是记忆部首和笔画。</w:t>
      </w:r>
    </w:p>
    <w:p w14:paraId="5E36D9E5" w14:textId="77777777" w:rsidR="0038402E" w:rsidRDefault="0038402E">
      <w:pPr>
        <w:rPr>
          <w:rFonts w:hint="eastAsia"/>
        </w:rPr>
      </w:pPr>
    </w:p>
    <w:p w14:paraId="5D2ADE4C" w14:textId="77777777" w:rsidR="0038402E" w:rsidRDefault="0038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F783" w14:textId="77777777" w:rsidR="0038402E" w:rsidRDefault="0038402E">
      <w:pPr>
        <w:rPr>
          <w:rFonts w:hint="eastAsia"/>
        </w:rPr>
      </w:pPr>
      <w:r>
        <w:rPr>
          <w:rFonts w:hint="eastAsia"/>
        </w:rPr>
        <w:t>最后的总结</w:t>
      </w:r>
    </w:p>
    <w:p w14:paraId="3091D933" w14:textId="77777777" w:rsidR="0038402E" w:rsidRDefault="0038402E">
      <w:pPr>
        <w:rPr>
          <w:rFonts w:hint="eastAsia"/>
        </w:rPr>
      </w:pPr>
      <w:r>
        <w:rPr>
          <w:rFonts w:hint="eastAsia"/>
        </w:rPr>
        <w:t>“拼音le的部首”这一话题虽然看似简单，却蕴含着深刻的文化和教育价值。它不仅是对汉字结构的一次深入探讨，也是对我们如何更有效地学习和传承中华文化的一次反思。希望本文能激发更多人对汉字及其背后的故事产生兴趣，并以更加开放的心态去探索语言的魅力。</w:t>
      </w:r>
    </w:p>
    <w:p w14:paraId="30E266E0" w14:textId="77777777" w:rsidR="0038402E" w:rsidRDefault="0038402E">
      <w:pPr>
        <w:rPr>
          <w:rFonts w:hint="eastAsia"/>
        </w:rPr>
      </w:pPr>
    </w:p>
    <w:p w14:paraId="7FB606B8" w14:textId="77777777" w:rsidR="0038402E" w:rsidRDefault="0038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A358" w14:textId="77777777" w:rsidR="0038402E" w:rsidRDefault="00384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81922" w14:textId="1F4D4E40" w:rsidR="00CF2306" w:rsidRDefault="00CF2306"/>
    <w:sectPr w:rsidR="00CF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06"/>
    <w:rsid w:val="002908F1"/>
    <w:rsid w:val="0038402E"/>
    <w:rsid w:val="00C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7285D-453E-4ABE-A8E8-C72AA0D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