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81DA" w14:textId="77777777" w:rsidR="006942AA" w:rsidRDefault="006942AA">
      <w:pPr>
        <w:rPr>
          <w:rFonts w:hint="eastAsia"/>
        </w:rPr>
      </w:pPr>
      <w:r>
        <w:rPr>
          <w:rFonts w:hint="eastAsia"/>
        </w:rPr>
        <w:t>拼音jun分开un有两点吗</w:t>
      </w:r>
    </w:p>
    <w:p w14:paraId="1DCB7D80" w14:textId="77777777" w:rsidR="006942AA" w:rsidRDefault="006942AA">
      <w:pPr>
        <w:rPr>
          <w:rFonts w:hint="eastAsia"/>
        </w:rPr>
      </w:pPr>
      <w:r>
        <w:rPr>
          <w:rFonts w:hint="eastAsia"/>
        </w:rPr>
        <w:t>汉语拼音是学习和使用汉字的重要工具，它不仅帮助人们正确发音，也辅助外国人学习中文。在汉语拼音中，“jūn”这个音节的构成是“j”加“u”再加“n”，而关于标题中提到的问题：“jun分开un有两点吗？”这里需要澄清的是，在实际书写时，“jun”的拼写并不涉及任何变音符号或附加符号。</w:t>
      </w:r>
    </w:p>
    <w:p w14:paraId="1585BB9F" w14:textId="77777777" w:rsidR="006942AA" w:rsidRDefault="006942AA">
      <w:pPr>
        <w:rPr>
          <w:rFonts w:hint="eastAsia"/>
        </w:rPr>
      </w:pPr>
    </w:p>
    <w:p w14:paraId="0D1A09CE" w14:textId="77777777" w:rsidR="006942AA" w:rsidRDefault="0069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F04B1" w14:textId="77777777" w:rsidR="006942AA" w:rsidRDefault="006942AA">
      <w:pPr>
        <w:rPr>
          <w:rFonts w:hint="eastAsia"/>
        </w:rPr>
      </w:pPr>
      <w:r>
        <w:rPr>
          <w:rFonts w:hint="eastAsia"/>
        </w:rPr>
        <w:t>拼音规则解析</w:t>
      </w:r>
    </w:p>
    <w:p w14:paraId="28FC1667" w14:textId="77777777" w:rsidR="006942AA" w:rsidRDefault="006942AA">
      <w:pPr>
        <w:rPr>
          <w:rFonts w:hint="eastAsia"/>
        </w:rPr>
      </w:pPr>
      <w:r>
        <w:rPr>
          <w:rFonts w:hint="eastAsia"/>
        </w:rPr>
        <w:t>根据《汉语拼音方案》的规定，当“u”前有“j、q、x”时，会省略上面的两个点，因为这几个声母只能与去掉两点的“ü”相拼。例如：“ju、qu、xu”。然而，当“un”单独作为一个韵母出现时，它是保留原本的形式，没有额外的变音符号。因此，“jun”中的“un”部分，并不会带有任何的附加符号。</w:t>
      </w:r>
    </w:p>
    <w:p w14:paraId="59985515" w14:textId="77777777" w:rsidR="006942AA" w:rsidRDefault="006942AA">
      <w:pPr>
        <w:rPr>
          <w:rFonts w:hint="eastAsia"/>
        </w:rPr>
      </w:pPr>
    </w:p>
    <w:p w14:paraId="09EAAFDB" w14:textId="77777777" w:rsidR="006942AA" w:rsidRDefault="0069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19E3" w14:textId="77777777" w:rsidR="006942AA" w:rsidRDefault="006942AA">
      <w:pPr>
        <w:rPr>
          <w:rFonts w:hint="eastAsia"/>
        </w:rPr>
      </w:pPr>
      <w:r>
        <w:rPr>
          <w:rFonts w:hint="eastAsia"/>
        </w:rPr>
        <w:t>特殊情况下ü的使用</w:t>
      </w:r>
    </w:p>
    <w:p w14:paraId="4C4AA9F8" w14:textId="77777777" w:rsidR="006942AA" w:rsidRDefault="006942AA">
      <w:pPr>
        <w:rPr>
          <w:rFonts w:hint="eastAsia"/>
        </w:rPr>
      </w:pPr>
      <w:r>
        <w:rPr>
          <w:rFonts w:hint="eastAsia"/>
        </w:rPr>
        <w:t>值得注意的是，尽管在大多数情况下，如“lún”（轮）这样的音节，其中的“un”并不包含任何变音符号；但若遇到“nü”或“lü”这样以“n”或“l”开头的音节时，则“u”上会加上两点成为“ü”，这是为了区分不同的发音。比如“nüè”（虐）和“lüè”（略）。但是这种情况不适用于“jun”。</w:t>
      </w:r>
    </w:p>
    <w:p w14:paraId="06621CCB" w14:textId="77777777" w:rsidR="006942AA" w:rsidRDefault="006942AA">
      <w:pPr>
        <w:rPr>
          <w:rFonts w:hint="eastAsia"/>
        </w:rPr>
      </w:pPr>
    </w:p>
    <w:p w14:paraId="33C335C3" w14:textId="77777777" w:rsidR="006942AA" w:rsidRDefault="00694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71218" w14:textId="77777777" w:rsidR="006942AA" w:rsidRDefault="006942AA">
      <w:pPr>
        <w:rPr>
          <w:rFonts w:hint="eastAsia"/>
        </w:rPr>
      </w:pPr>
      <w:r>
        <w:rPr>
          <w:rFonts w:hint="eastAsia"/>
        </w:rPr>
        <w:t>最后的总结</w:t>
      </w:r>
    </w:p>
    <w:p w14:paraId="466D400A" w14:textId="77777777" w:rsidR="006942AA" w:rsidRDefault="006942AA">
      <w:pPr>
        <w:rPr>
          <w:rFonts w:hint="eastAsia"/>
        </w:rPr>
      </w:pPr>
      <w:r>
        <w:rPr>
          <w:rFonts w:hint="eastAsia"/>
        </w:rPr>
        <w:t>“jun”拆分后的“un”并没有两点。这是因为汉语拼音体系里，只有特定条件下的“u”才会变化为带两点的“ü”，而这并不包括“jun”这一情况。对于想要深入了解汉语拼音系统的人来说，掌握这些规则可以帮助更准确地读写汉字，并且更好地理解中国语言文化的精髓。</w:t>
      </w:r>
    </w:p>
    <w:p w14:paraId="46FC8CD3" w14:textId="77777777" w:rsidR="006942AA" w:rsidRDefault="006942AA">
      <w:pPr>
        <w:rPr>
          <w:rFonts w:hint="eastAsia"/>
        </w:rPr>
      </w:pPr>
    </w:p>
    <w:p w14:paraId="371F1E8F" w14:textId="77777777" w:rsidR="006942AA" w:rsidRDefault="00694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C183A" w14:textId="61B3505E" w:rsidR="00753F74" w:rsidRDefault="00753F74"/>
    <w:sectPr w:rsidR="0075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74"/>
    <w:rsid w:val="002908F1"/>
    <w:rsid w:val="006942AA"/>
    <w:rsid w:val="007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F2C4C-5164-4BD2-830D-A918B709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