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56DF1" w14:textId="77777777" w:rsidR="00067D11" w:rsidRDefault="00067D11">
      <w:pPr>
        <w:rPr>
          <w:rFonts w:hint="eastAsia"/>
        </w:rPr>
      </w:pPr>
      <w:r>
        <w:rPr>
          <w:rFonts w:hint="eastAsia"/>
        </w:rPr>
        <w:t>就事论事：探讨问题本质与解决之道</w:t>
      </w:r>
    </w:p>
    <w:p w14:paraId="17713904" w14:textId="77777777" w:rsidR="00067D11" w:rsidRDefault="00067D11">
      <w:pPr>
        <w:rPr>
          <w:rFonts w:hint="eastAsia"/>
        </w:rPr>
      </w:pPr>
      <w:r>
        <w:rPr>
          <w:rFonts w:hint="eastAsia"/>
        </w:rPr>
        <w:t>在日常生活中，“就事论事”是一种沟通和解决问题的重要态度。它意味着我们在面对各种情况时，应将注意力集中在事情本身，而不是被情绪、个人偏见或无关的因素所左右。这种处理方式要求我们对事件进行客观的分析，基于事实而非假设来作出判断。例如，在工作中遇到团队合作的问题时，如果能够就事论事，就可以更清晰地看到每个成员的角色和责任，从而找到改进的方法。</w:t>
      </w:r>
    </w:p>
    <w:p w14:paraId="6FCEC78B" w14:textId="77777777" w:rsidR="00067D11" w:rsidRDefault="00067D11">
      <w:pPr>
        <w:rPr>
          <w:rFonts w:hint="eastAsia"/>
        </w:rPr>
      </w:pPr>
    </w:p>
    <w:p w14:paraId="63A290A4" w14:textId="77777777" w:rsidR="00067D11" w:rsidRDefault="00067D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2FBC9" w14:textId="77777777" w:rsidR="00067D11" w:rsidRDefault="00067D11">
      <w:pPr>
        <w:rPr>
          <w:rFonts w:hint="eastAsia"/>
        </w:rPr>
      </w:pPr>
      <w:r>
        <w:rPr>
          <w:rFonts w:hint="eastAsia"/>
        </w:rPr>
        <w:t>就是如此：接受现实的力量</w:t>
      </w:r>
    </w:p>
    <w:p w14:paraId="2D474E20" w14:textId="77777777" w:rsidR="00067D11" w:rsidRDefault="00067D11">
      <w:pPr>
        <w:rPr>
          <w:rFonts w:hint="eastAsia"/>
        </w:rPr>
      </w:pPr>
      <w:r>
        <w:rPr>
          <w:rFonts w:hint="eastAsia"/>
        </w:rPr>
        <w:t>有时候，生活中的许多事情并不如我们预期的发展。“就是如此”这四个字，包含了一种接受现状的智慧。当我们说“就是如此”的时候，不是一种妥协，而是一种成熟的表现。它告诉我们，尽管世界可能不完美，但我们可以选择如何回应。接受现实并非放弃改变的可能性，而是为理解问题提供了一个起点，进而寻找解决方案。比如，当面临经济困难时，承认当前的状况是第一步，然后才能制定实际可行的计划来改善财务状况。</w:t>
      </w:r>
    </w:p>
    <w:p w14:paraId="716A037B" w14:textId="77777777" w:rsidR="00067D11" w:rsidRDefault="00067D11">
      <w:pPr>
        <w:rPr>
          <w:rFonts w:hint="eastAsia"/>
        </w:rPr>
      </w:pPr>
    </w:p>
    <w:p w14:paraId="292B37A3" w14:textId="77777777" w:rsidR="00067D11" w:rsidRDefault="00067D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CB4FF" w14:textId="77777777" w:rsidR="00067D11" w:rsidRDefault="00067D11">
      <w:pPr>
        <w:rPr>
          <w:rFonts w:hint="eastAsia"/>
        </w:rPr>
      </w:pPr>
      <w:r>
        <w:rPr>
          <w:rFonts w:hint="eastAsia"/>
        </w:rPr>
        <w:t>就势而行：顺势而为的战略思考</w:t>
      </w:r>
    </w:p>
    <w:p w14:paraId="036C7B63" w14:textId="77777777" w:rsidR="00067D11" w:rsidRDefault="00067D11">
      <w:pPr>
        <w:rPr>
          <w:rFonts w:hint="eastAsia"/>
        </w:rPr>
      </w:pPr>
      <w:r>
        <w:rPr>
          <w:rFonts w:hint="eastAsia"/>
        </w:rPr>
        <w:t>在中国传统文化中，“就势而行”是一个重要的概念，强调根据形势的变化调整自己的行动。这意味着人们应该敏锐地感知周围环境的变化，并据此做出最有利的选择。无论是商业决策还是个人发展，懂得利用趋势的人都能更好地抓住机遇。以科技行业为例，随着互联网技术的迅猛发展，许多企业通过观察市场动向并及时调整业务方向，实现了快速增长。同样，个人也可以通过学习新技能、适应新的工作模式等方式，使自己处于更有利的位置。</w:t>
      </w:r>
    </w:p>
    <w:p w14:paraId="1661B95F" w14:textId="77777777" w:rsidR="00067D11" w:rsidRDefault="00067D11">
      <w:pPr>
        <w:rPr>
          <w:rFonts w:hint="eastAsia"/>
        </w:rPr>
      </w:pPr>
    </w:p>
    <w:p w14:paraId="35CCECAA" w14:textId="77777777" w:rsidR="00067D11" w:rsidRDefault="00067D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C334A" w14:textId="77777777" w:rsidR="00067D11" w:rsidRDefault="00067D11">
      <w:pPr>
        <w:rPr>
          <w:rFonts w:hint="eastAsia"/>
        </w:rPr>
      </w:pPr>
      <w:r>
        <w:rPr>
          <w:rFonts w:hint="eastAsia"/>
        </w:rPr>
        <w:t>就简避繁：追求简洁高效的处世哲学</w:t>
      </w:r>
    </w:p>
    <w:p w14:paraId="4CE0DEA8" w14:textId="77777777" w:rsidR="00067D11" w:rsidRDefault="00067D11">
      <w:pPr>
        <w:rPr>
          <w:rFonts w:hint="eastAsia"/>
        </w:rPr>
      </w:pPr>
      <w:r>
        <w:rPr>
          <w:rFonts w:hint="eastAsia"/>
        </w:rPr>
        <w:t>现代社会信息爆炸，人们常常感到眼花缭乱，不知所措。“就简避繁”提倡的是简化生活的理念，即去除不必要的复杂性，专注于真正有价值的事情。这一原则可以应用于多个方面，从整理居住空间到优化工作流程。例如，在组织家庭物品时，减少不需要的东西可以让环境更加整洁有序；而在规划项目时，精简步骤则有助于提高效率，降低成本。简而言之，就简避繁不仅能使我们的生活更加轻松自在，也是提升生产力的有效途径。</w:t>
      </w:r>
    </w:p>
    <w:p w14:paraId="1EF7DCF4" w14:textId="77777777" w:rsidR="00067D11" w:rsidRDefault="00067D11">
      <w:pPr>
        <w:rPr>
          <w:rFonts w:hint="eastAsia"/>
        </w:rPr>
      </w:pPr>
    </w:p>
    <w:p w14:paraId="41277D44" w14:textId="77777777" w:rsidR="00067D11" w:rsidRDefault="00067D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5238A" w14:textId="77777777" w:rsidR="00067D11" w:rsidRDefault="00067D11">
      <w:pPr>
        <w:rPr>
          <w:rFonts w:hint="eastAsia"/>
        </w:rPr>
      </w:pPr>
      <w:r>
        <w:rPr>
          <w:rFonts w:hint="eastAsia"/>
        </w:rPr>
        <w:t>最后的总结</w:t>
      </w:r>
    </w:p>
    <w:p w14:paraId="0C63E23D" w14:textId="77777777" w:rsidR="00067D11" w:rsidRDefault="00067D11">
      <w:pPr>
        <w:rPr>
          <w:rFonts w:hint="eastAsia"/>
        </w:rPr>
      </w:pPr>
      <w:r>
        <w:rPr>
          <w:rFonts w:hint="eastAsia"/>
        </w:rPr>
        <w:t>“就事论事”、“就是如此”、“就势而行”以及“就简避繁”，这些由拼音“jiushi”的组词第三声构成的短语，各自蕴含着深刻的哲理。它们提醒我们在不同的场景下应当持有的正确态度和方法，无论是对待人际交往、事业规划还是个人成长。通过理解和实践这些理念，我们可以更加智慧地应对生活中的种种挑战，实现更好的自我发展。</w:t>
      </w:r>
    </w:p>
    <w:p w14:paraId="4938C9E0" w14:textId="77777777" w:rsidR="00067D11" w:rsidRDefault="00067D11">
      <w:pPr>
        <w:rPr>
          <w:rFonts w:hint="eastAsia"/>
        </w:rPr>
      </w:pPr>
    </w:p>
    <w:p w14:paraId="40BFD5B5" w14:textId="77777777" w:rsidR="00067D11" w:rsidRDefault="00067D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623C2" w14:textId="3E4D90FB" w:rsidR="00E45AB6" w:rsidRDefault="00E45AB6"/>
    <w:sectPr w:rsidR="00E45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B6"/>
    <w:rsid w:val="00067D11"/>
    <w:rsid w:val="002908F1"/>
    <w:rsid w:val="00E4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0DFAF-2C6C-4784-BEBE-7C948DC4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