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11946" w14:textId="77777777" w:rsidR="003572AB" w:rsidRDefault="003572AB">
      <w:pPr>
        <w:rPr>
          <w:rFonts w:hint="eastAsia"/>
        </w:rPr>
      </w:pPr>
      <w:r>
        <w:rPr>
          <w:rFonts w:hint="eastAsia"/>
        </w:rPr>
        <w:t>拼角的口诀：传统技艺与现代生活的碰撞</w:t>
      </w:r>
    </w:p>
    <w:p w14:paraId="44FAB4A1" w14:textId="77777777" w:rsidR="003572AB" w:rsidRDefault="003572AB">
      <w:pPr>
        <w:rPr>
          <w:rFonts w:hint="eastAsia"/>
        </w:rPr>
      </w:pPr>
      <w:r>
        <w:rPr>
          <w:rFonts w:hint="eastAsia"/>
        </w:rPr>
        <w:t>在几何学的世界里，拼角不仅是一门科学，更是一种艺术。它将不同形状的角度巧妙地结合在一起，形成新的图形，无论是平面设计、建筑装饰还是日常的手工艺制作，都能见到拼角的身影。而要掌握这门技巧，人们往往依赖于一套流传已久的“拼角的口诀”，这些口诀不仅是前人智慧的结晶，更是连接传统技艺与现代生活的一座桥梁。</w:t>
      </w:r>
    </w:p>
    <w:p w14:paraId="0087CC62" w14:textId="77777777" w:rsidR="003572AB" w:rsidRDefault="003572AB">
      <w:pPr>
        <w:rPr>
          <w:rFonts w:hint="eastAsia"/>
        </w:rPr>
      </w:pPr>
    </w:p>
    <w:p w14:paraId="61F91614" w14:textId="77777777" w:rsidR="003572AB" w:rsidRDefault="003572AB">
      <w:pPr>
        <w:rPr>
          <w:rFonts w:hint="eastAsia"/>
        </w:rPr>
      </w:pPr>
      <w:r>
        <w:rPr>
          <w:rFonts w:hint="eastAsia"/>
        </w:rPr>
        <w:t xml:space="preserve"> </w:t>
      </w:r>
    </w:p>
    <w:p w14:paraId="09934D8C" w14:textId="77777777" w:rsidR="003572AB" w:rsidRDefault="003572AB">
      <w:pPr>
        <w:rPr>
          <w:rFonts w:hint="eastAsia"/>
        </w:rPr>
      </w:pPr>
      <w:r>
        <w:rPr>
          <w:rFonts w:hint="eastAsia"/>
        </w:rPr>
        <w:t>口诀的历史渊源</w:t>
      </w:r>
    </w:p>
    <w:p w14:paraId="7DD7173E" w14:textId="77777777" w:rsidR="003572AB" w:rsidRDefault="003572AB">
      <w:pPr>
        <w:rPr>
          <w:rFonts w:hint="eastAsia"/>
        </w:rPr>
      </w:pPr>
      <w:r>
        <w:rPr>
          <w:rFonts w:hint="eastAsia"/>
        </w:rPr>
        <w:t>追溯到古代，工匠们在没有精密测量工具的情况下，依靠经验总结出了一套行之有效的规则来确保结构的稳定性和美观性。“拼角的口诀”便是其中之一。从古老的庙宇建筑到传统的家具制造，口诀指导着匠人们如何精确地切割和组合木料，保证每个接缝都严丝合缝。随着时代的变迁，虽然工具和技术不断进步，但这些口诀依然被珍视并传承下来，成为一种文化符号。</w:t>
      </w:r>
    </w:p>
    <w:p w14:paraId="05EE2D51" w14:textId="77777777" w:rsidR="003572AB" w:rsidRDefault="003572AB">
      <w:pPr>
        <w:rPr>
          <w:rFonts w:hint="eastAsia"/>
        </w:rPr>
      </w:pPr>
    </w:p>
    <w:p w14:paraId="344AAD11" w14:textId="77777777" w:rsidR="003572AB" w:rsidRDefault="003572AB">
      <w:pPr>
        <w:rPr>
          <w:rFonts w:hint="eastAsia"/>
        </w:rPr>
      </w:pPr>
      <w:r>
        <w:rPr>
          <w:rFonts w:hint="eastAsia"/>
        </w:rPr>
        <w:t xml:space="preserve"> </w:t>
      </w:r>
    </w:p>
    <w:p w14:paraId="7A5B42AF" w14:textId="77777777" w:rsidR="003572AB" w:rsidRDefault="003572AB">
      <w:pPr>
        <w:rPr>
          <w:rFonts w:hint="eastAsia"/>
        </w:rPr>
      </w:pPr>
      <w:r>
        <w:rPr>
          <w:rFonts w:hint="eastAsia"/>
        </w:rPr>
        <w:t>基本概念与术语解析</w:t>
      </w:r>
    </w:p>
    <w:p w14:paraId="44C05909" w14:textId="77777777" w:rsidR="003572AB" w:rsidRDefault="003572AB">
      <w:pPr>
        <w:rPr>
          <w:rFonts w:hint="eastAsia"/>
        </w:rPr>
      </w:pPr>
      <w:r>
        <w:rPr>
          <w:rFonts w:hint="eastAsia"/>
        </w:rPr>
        <w:t>要想深入了解“拼角的口诀”，首先需要理解一些基础的概念和术语。例如，“内角”指的是多边形内部相邻两边之间的夹角；“外角”则是指一条边与延长线上另一条边所形成的角。还有“补角”、“对顶角”等概念也经常出现在口诀中。通过学习这些专业词汇，我们可以更好地解读那些简洁却蕴含深意的句子，从而掌握其中蕴含的数学原理。</w:t>
      </w:r>
    </w:p>
    <w:p w14:paraId="6D897739" w14:textId="77777777" w:rsidR="003572AB" w:rsidRDefault="003572AB">
      <w:pPr>
        <w:rPr>
          <w:rFonts w:hint="eastAsia"/>
        </w:rPr>
      </w:pPr>
    </w:p>
    <w:p w14:paraId="68123260" w14:textId="77777777" w:rsidR="003572AB" w:rsidRDefault="003572AB">
      <w:pPr>
        <w:rPr>
          <w:rFonts w:hint="eastAsia"/>
        </w:rPr>
      </w:pPr>
      <w:r>
        <w:rPr>
          <w:rFonts w:hint="eastAsia"/>
        </w:rPr>
        <w:t xml:space="preserve"> </w:t>
      </w:r>
    </w:p>
    <w:p w14:paraId="7749F10C" w14:textId="77777777" w:rsidR="003572AB" w:rsidRDefault="003572AB">
      <w:pPr>
        <w:rPr>
          <w:rFonts w:hint="eastAsia"/>
        </w:rPr>
      </w:pPr>
      <w:r>
        <w:rPr>
          <w:rFonts w:hint="eastAsia"/>
        </w:rPr>
        <w:t>实践中的应用技巧</w:t>
      </w:r>
    </w:p>
    <w:p w14:paraId="302D61FD" w14:textId="77777777" w:rsidR="003572AB" w:rsidRDefault="003572AB">
      <w:pPr>
        <w:rPr>
          <w:rFonts w:hint="eastAsia"/>
        </w:rPr>
      </w:pPr>
      <w:r>
        <w:rPr>
          <w:rFonts w:hint="eastAsia"/>
        </w:rPr>
        <w:t>当我们将理论知识应用于实际操作时，“拼角的口诀”就显得尤为重要了。以常见的直角三角形为例，根据勾股定理我们知道两个直角边长度平方之和等于斜边长度的平方。然而，在具体施工过程中，如何快速准确地找到正确的角度呢？这时候就可以运用诸如“三七一四八二六”这样的口诀来帮助记忆特定角度对应的边长比例关系，使得工作变得更加高效便捷。</w:t>
      </w:r>
    </w:p>
    <w:p w14:paraId="390CB473" w14:textId="77777777" w:rsidR="003572AB" w:rsidRDefault="003572AB">
      <w:pPr>
        <w:rPr>
          <w:rFonts w:hint="eastAsia"/>
        </w:rPr>
      </w:pPr>
    </w:p>
    <w:p w14:paraId="61477403" w14:textId="77777777" w:rsidR="003572AB" w:rsidRDefault="003572AB">
      <w:pPr>
        <w:rPr>
          <w:rFonts w:hint="eastAsia"/>
        </w:rPr>
      </w:pPr>
      <w:r>
        <w:rPr>
          <w:rFonts w:hint="eastAsia"/>
        </w:rPr>
        <w:t xml:space="preserve"> </w:t>
      </w:r>
    </w:p>
    <w:p w14:paraId="190AA99B" w14:textId="77777777" w:rsidR="003572AB" w:rsidRDefault="003572AB">
      <w:pPr>
        <w:rPr>
          <w:rFonts w:hint="eastAsia"/>
        </w:rPr>
      </w:pPr>
      <w:r>
        <w:rPr>
          <w:rFonts w:hint="eastAsia"/>
        </w:rPr>
        <w:t>创新与发展</w:t>
      </w:r>
    </w:p>
    <w:p w14:paraId="3EFAE286" w14:textId="77777777" w:rsidR="003572AB" w:rsidRDefault="003572AB">
      <w:pPr>
        <w:rPr>
          <w:rFonts w:hint="eastAsia"/>
        </w:rPr>
      </w:pPr>
      <w:r>
        <w:rPr>
          <w:rFonts w:hint="eastAsia"/>
        </w:rPr>
        <w:t>尽管“拼角的口诀”有着悠久的历史背景，但它并没有因此停滞不前。现代社会对于美学和功能性的追求促使设计师们不断探索新的可能性。于是，在保留原有精髓的基础上，人们开始尝试加入更多创意元素，比如利用非标准尺寸的比例或者采用特殊材料进行加工。借助计算机辅助设计软件的帮助，传统口诀也被赋予了全新的表达方式，为创作者提供了无限灵感。</w:t>
      </w:r>
    </w:p>
    <w:p w14:paraId="24999879" w14:textId="77777777" w:rsidR="003572AB" w:rsidRDefault="003572AB">
      <w:pPr>
        <w:rPr>
          <w:rFonts w:hint="eastAsia"/>
        </w:rPr>
      </w:pPr>
    </w:p>
    <w:p w14:paraId="134EE688" w14:textId="77777777" w:rsidR="003572AB" w:rsidRDefault="003572AB">
      <w:pPr>
        <w:rPr>
          <w:rFonts w:hint="eastAsia"/>
        </w:rPr>
      </w:pPr>
      <w:r>
        <w:rPr>
          <w:rFonts w:hint="eastAsia"/>
        </w:rPr>
        <w:t xml:space="preserve"> </w:t>
      </w:r>
    </w:p>
    <w:p w14:paraId="6577E0E8" w14:textId="77777777" w:rsidR="003572AB" w:rsidRDefault="003572AB">
      <w:pPr>
        <w:rPr>
          <w:rFonts w:hint="eastAsia"/>
        </w:rPr>
      </w:pPr>
      <w:r>
        <w:rPr>
          <w:rFonts w:hint="eastAsia"/>
        </w:rPr>
        <w:t>最后的总结</w:t>
      </w:r>
    </w:p>
    <w:p w14:paraId="588FFA16" w14:textId="77777777" w:rsidR="003572AB" w:rsidRDefault="003572AB">
      <w:pPr>
        <w:rPr>
          <w:rFonts w:hint="eastAsia"/>
        </w:rPr>
      </w:pPr>
      <w:r>
        <w:rPr>
          <w:rFonts w:hint="eastAsia"/>
        </w:rPr>
        <w:t>“拼角的口诀”不仅仅是一串简单的文字组合，它是人类文明发展进程中留下的宝贵财富。无论是在教育领域传授基础知识，还是在实践中解决复杂问题，这套口诀都有着不可替代的作用。未来，我们期待看到更多关于它的研究和发展，让这份珍贵的文化遗产继续发光发热。</w:t>
      </w:r>
    </w:p>
    <w:p w14:paraId="33BD4EAB" w14:textId="77777777" w:rsidR="003572AB" w:rsidRDefault="003572AB">
      <w:pPr>
        <w:rPr>
          <w:rFonts w:hint="eastAsia"/>
        </w:rPr>
      </w:pPr>
    </w:p>
    <w:p w14:paraId="42CB8CAC" w14:textId="77777777" w:rsidR="003572AB" w:rsidRDefault="003572AB">
      <w:pPr>
        <w:rPr>
          <w:rFonts w:hint="eastAsia"/>
        </w:rPr>
      </w:pPr>
      <w:r>
        <w:rPr>
          <w:rFonts w:hint="eastAsia"/>
        </w:rPr>
        <w:t>本文是由懂得生活网（dongdeshenghuo.com）为大家创作</w:t>
      </w:r>
    </w:p>
    <w:p w14:paraId="16ABC1CA" w14:textId="4020BBA5" w:rsidR="007D4259" w:rsidRDefault="007D4259"/>
    <w:sectPr w:rsidR="007D4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59"/>
    <w:rsid w:val="002908F1"/>
    <w:rsid w:val="003572AB"/>
    <w:rsid w:val="007D4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16376D-FC8E-4D70-B68A-26C27FF8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259"/>
    <w:rPr>
      <w:rFonts w:cstheme="majorBidi"/>
      <w:color w:val="2F5496" w:themeColor="accent1" w:themeShade="BF"/>
      <w:sz w:val="28"/>
      <w:szCs w:val="28"/>
    </w:rPr>
  </w:style>
  <w:style w:type="character" w:customStyle="1" w:styleId="50">
    <w:name w:val="标题 5 字符"/>
    <w:basedOn w:val="a0"/>
    <w:link w:val="5"/>
    <w:uiPriority w:val="9"/>
    <w:semiHidden/>
    <w:rsid w:val="007D4259"/>
    <w:rPr>
      <w:rFonts w:cstheme="majorBidi"/>
      <w:color w:val="2F5496" w:themeColor="accent1" w:themeShade="BF"/>
      <w:sz w:val="24"/>
    </w:rPr>
  </w:style>
  <w:style w:type="character" w:customStyle="1" w:styleId="60">
    <w:name w:val="标题 6 字符"/>
    <w:basedOn w:val="a0"/>
    <w:link w:val="6"/>
    <w:uiPriority w:val="9"/>
    <w:semiHidden/>
    <w:rsid w:val="007D4259"/>
    <w:rPr>
      <w:rFonts w:cstheme="majorBidi"/>
      <w:b/>
      <w:bCs/>
      <w:color w:val="2F5496" w:themeColor="accent1" w:themeShade="BF"/>
    </w:rPr>
  </w:style>
  <w:style w:type="character" w:customStyle="1" w:styleId="70">
    <w:name w:val="标题 7 字符"/>
    <w:basedOn w:val="a0"/>
    <w:link w:val="7"/>
    <w:uiPriority w:val="9"/>
    <w:semiHidden/>
    <w:rsid w:val="007D4259"/>
    <w:rPr>
      <w:rFonts w:cstheme="majorBidi"/>
      <w:b/>
      <w:bCs/>
      <w:color w:val="595959" w:themeColor="text1" w:themeTint="A6"/>
    </w:rPr>
  </w:style>
  <w:style w:type="character" w:customStyle="1" w:styleId="80">
    <w:name w:val="标题 8 字符"/>
    <w:basedOn w:val="a0"/>
    <w:link w:val="8"/>
    <w:uiPriority w:val="9"/>
    <w:semiHidden/>
    <w:rsid w:val="007D4259"/>
    <w:rPr>
      <w:rFonts w:cstheme="majorBidi"/>
      <w:color w:val="595959" w:themeColor="text1" w:themeTint="A6"/>
    </w:rPr>
  </w:style>
  <w:style w:type="character" w:customStyle="1" w:styleId="90">
    <w:name w:val="标题 9 字符"/>
    <w:basedOn w:val="a0"/>
    <w:link w:val="9"/>
    <w:uiPriority w:val="9"/>
    <w:semiHidden/>
    <w:rsid w:val="007D4259"/>
    <w:rPr>
      <w:rFonts w:eastAsiaTheme="majorEastAsia" w:cstheme="majorBidi"/>
      <w:color w:val="595959" w:themeColor="text1" w:themeTint="A6"/>
    </w:rPr>
  </w:style>
  <w:style w:type="paragraph" w:styleId="a3">
    <w:name w:val="Title"/>
    <w:basedOn w:val="a"/>
    <w:next w:val="a"/>
    <w:link w:val="a4"/>
    <w:uiPriority w:val="10"/>
    <w:qFormat/>
    <w:rsid w:val="007D4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259"/>
    <w:pPr>
      <w:spacing w:before="160"/>
      <w:jc w:val="center"/>
    </w:pPr>
    <w:rPr>
      <w:i/>
      <w:iCs/>
      <w:color w:val="404040" w:themeColor="text1" w:themeTint="BF"/>
    </w:rPr>
  </w:style>
  <w:style w:type="character" w:customStyle="1" w:styleId="a8">
    <w:name w:val="引用 字符"/>
    <w:basedOn w:val="a0"/>
    <w:link w:val="a7"/>
    <w:uiPriority w:val="29"/>
    <w:rsid w:val="007D4259"/>
    <w:rPr>
      <w:i/>
      <w:iCs/>
      <w:color w:val="404040" w:themeColor="text1" w:themeTint="BF"/>
    </w:rPr>
  </w:style>
  <w:style w:type="paragraph" w:styleId="a9">
    <w:name w:val="List Paragraph"/>
    <w:basedOn w:val="a"/>
    <w:uiPriority w:val="34"/>
    <w:qFormat/>
    <w:rsid w:val="007D4259"/>
    <w:pPr>
      <w:ind w:left="720"/>
      <w:contextualSpacing/>
    </w:pPr>
  </w:style>
  <w:style w:type="character" w:styleId="aa">
    <w:name w:val="Intense Emphasis"/>
    <w:basedOn w:val="a0"/>
    <w:uiPriority w:val="21"/>
    <w:qFormat/>
    <w:rsid w:val="007D4259"/>
    <w:rPr>
      <w:i/>
      <w:iCs/>
      <w:color w:val="2F5496" w:themeColor="accent1" w:themeShade="BF"/>
    </w:rPr>
  </w:style>
  <w:style w:type="paragraph" w:styleId="ab">
    <w:name w:val="Intense Quote"/>
    <w:basedOn w:val="a"/>
    <w:next w:val="a"/>
    <w:link w:val="ac"/>
    <w:uiPriority w:val="30"/>
    <w:qFormat/>
    <w:rsid w:val="007D4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259"/>
    <w:rPr>
      <w:i/>
      <w:iCs/>
      <w:color w:val="2F5496" w:themeColor="accent1" w:themeShade="BF"/>
    </w:rPr>
  </w:style>
  <w:style w:type="character" w:styleId="ad">
    <w:name w:val="Intense Reference"/>
    <w:basedOn w:val="a0"/>
    <w:uiPriority w:val="32"/>
    <w:qFormat/>
    <w:rsid w:val="007D4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2025-05-15T13:06:00Z</dcterms:created>
  <dcterms:modified xsi:type="dcterms:W3CDTF">2025-05-15T13:06:00Z</dcterms:modified>
</cp:coreProperties>
</file>