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C091E" w14:textId="77777777" w:rsidR="00A53D55" w:rsidRDefault="00A53D55">
      <w:pPr>
        <w:rPr>
          <w:rFonts w:hint="eastAsia"/>
        </w:rPr>
      </w:pPr>
    </w:p>
    <w:p w14:paraId="1CB2465A" w14:textId="77777777" w:rsidR="00A53D55" w:rsidRDefault="00A53D55">
      <w:pPr>
        <w:rPr>
          <w:rFonts w:hint="eastAsia"/>
        </w:rPr>
      </w:pPr>
      <w:r>
        <w:rPr>
          <w:rFonts w:hint="eastAsia"/>
        </w:rPr>
        <w:t>拼多少笔画：汉字学习的基础</w:t>
      </w:r>
    </w:p>
    <w:p w14:paraId="3A8DFF6B" w14:textId="77777777" w:rsidR="00A53D55" w:rsidRDefault="00A53D55">
      <w:pPr>
        <w:rPr>
          <w:rFonts w:hint="eastAsia"/>
        </w:rPr>
      </w:pPr>
      <w:r>
        <w:rPr>
          <w:rFonts w:hint="eastAsia"/>
        </w:rPr>
        <w:t>汉字是中华文化的瑰宝，它不仅是沟通交流的工具，更是承载着数千年历史与文化的重要载体。在汉字的学习过程中，“拼多少笔画”是一个不可忽视的基础环节。对于初学者来说，了解和掌握每个汉字的笔画数量以及正确的书写顺序，有助于提高汉字的记忆效率，增强书写准确性。</w:t>
      </w:r>
    </w:p>
    <w:p w14:paraId="4D7F6DF6" w14:textId="77777777" w:rsidR="00A53D55" w:rsidRDefault="00A53D55">
      <w:pPr>
        <w:rPr>
          <w:rFonts w:hint="eastAsia"/>
        </w:rPr>
      </w:pPr>
    </w:p>
    <w:p w14:paraId="1E7D3FCA" w14:textId="77777777" w:rsidR="00A53D55" w:rsidRDefault="00A53D55">
      <w:pPr>
        <w:rPr>
          <w:rFonts w:hint="eastAsia"/>
        </w:rPr>
      </w:pPr>
      <w:r>
        <w:rPr>
          <w:rFonts w:hint="eastAsia"/>
        </w:rPr>
        <w:t xml:space="preserve"> </w:t>
      </w:r>
    </w:p>
    <w:p w14:paraId="43F792A5" w14:textId="77777777" w:rsidR="00A53D55" w:rsidRDefault="00A53D55">
      <w:pPr>
        <w:rPr>
          <w:rFonts w:hint="eastAsia"/>
        </w:rPr>
      </w:pPr>
      <w:r>
        <w:rPr>
          <w:rFonts w:hint="eastAsia"/>
        </w:rPr>
        <w:t>笔画的重要性</w:t>
      </w:r>
    </w:p>
    <w:p w14:paraId="79280447" w14:textId="77777777" w:rsidR="00A53D55" w:rsidRDefault="00A53D55">
      <w:pPr>
        <w:rPr>
          <w:rFonts w:hint="eastAsia"/>
        </w:rPr>
      </w:pPr>
      <w:r>
        <w:rPr>
          <w:rFonts w:hint="eastAsia"/>
        </w:rPr>
        <w:t>汉字是由不同的笔画组合而成的，而每一个笔画都有其特定的形态和书写顺序。正确理解“拼多少笔画”，不仅能够帮助我们更好地记忆汉字，还能够让我们在书写时更加流畅自然。比如，在学习一些复杂的汉字时，如果能先从分析其组成部分的笔画开始，逐步构建起对整个字的认识，那么这个过程将会变得更加轻松有趣。</w:t>
      </w:r>
    </w:p>
    <w:p w14:paraId="1BF5C7D6" w14:textId="77777777" w:rsidR="00A53D55" w:rsidRDefault="00A53D55">
      <w:pPr>
        <w:rPr>
          <w:rFonts w:hint="eastAsia"/>
        </w:rPr>
      </w:pPr>
    </w:p>
    <w:p w14:paraId="04C7F47D" w14:textId="77777777" w:rsidR="00A53D55" w:rsidRDefault="00A53D55">
      <w:pPr>
        <w:rPr>
          <w:rFonts w:hint="eastAsia"/>
        </w:rPr>
      </w:pPr>
      <w:r>
        <w:rPr>
          <w:rFonts w:hint="eastAsia"/>
        </w:rPr>
        <w:t xml:space="preserve"> </w:t>
      </w:r>
    </w:p>
    <w:p w14:paraId="0B2D4A5B" w14:textId="77777777" w:rsidR="00A53D55" w:rsidRDefault="00A53D55">
      <w:pPr>
        <w:rPr>
          <w:rFonts w:hint="eastAsia"/>
        </w:rPr>
      </w:pPr>
      <w:r>
        <w:rPr>
          <w:rFonts w:hint="eastAsia"/>
        </w:rPr>
        <w:t>笔画顺序的原则</w:t>
      </w:r>
    </w:p>
    <w:p w14:paraId="4B623204" w14:textId="77777777" w:rsidR="00A53D55" w:rsidRDefault="00A53D55">
      <w:pPr>
        <w:rPr>
          <w:rFonts w:hint="eastAsia"/>
        </w:rPr>
      </w:pPr>
      <w:r>
        <w:rPr>
          <w:rFonts w:hint="eastAsia"/>
        </w:rPr>
        <w:t>除了关注笔画的数量外，遵循正确的笔画顺序同样重要。汉字的笔画顺序遵循几个基本原则：从上到下、从左到右、先横后竖、先撇后捺等。这些原则不仅有助于保持书写的美观性，还能避免因错误的书写习惯导致的字形偏差。例如，“日”字的正确书写顺序是从左至右，先写外面的框再写里面的横线，这样的书写顺序有助于保证字体结构的平衡。</w:t>
      </w:r>
    </w:p>
    <w:p w14:paraId="6A667F8C" w14:textId="77777777" w:rsidR="00A53D55" w:rsidRDefault="00A53D55">
      <w:pPr>
        <w:rPr>
          <w:rFonts w:hint="eastAsia"/>
        </w:rPr>
      </w:pPr>
    </w:p>
    <w:p w14:paraId="75066A19" w14:textId="77777777" w:rsidR="00A53D55" w:rsidRDefault="00A53D55">
      <w:pPr>
        <w:rPr>
          <w:rFonts w:hint="eastAsia"/>
        </w:rPr>
      </w:pPr>
      <w:r>
        <w:rPr>
          <w:rFonts w:hint="eastAsia"/>
        </w:rPr>
        <w:t xml:space="preserve"> </w:t>
      </w:r>
    </w:p>
    <w:p w14:paraId="211D1BE8" w14:textId="77777777" w:rsidR="00A53D55" w:rsidRDefault="00A53D55">
      <w:pPr>
        <w:rPr>
          <w:rFonts w:hint="eastAsia"/>
        </w:rPr>
      </w:pPr>
      <w:r>
        <w:rPr>
          <w:rFonts w:hint="eastAsia"/>
        </w:rPr>
        <w:t>如何有效练习笔画</w:t>
      </w:r>
    </w:p>
    <w:p w14:paraId="24012A2B" w14:textId="77777777" w:rsidR="00A53D55" w:rsidRDefault="00A53D55">
      <w:pPr>
        <w:rPr>
          <w:rFonts w:hint="eastAsia"/>
        </w:rPr>
      </w:pPr>
      <w:r>
        <w:rPr>
          <w:rFonts w:hint="eastAsia"/>
        </w:rPr>
        <w:t>练习汉字笔画的有效方法有很多。可以通过临摹经典的书法作品来感受不同书法家对于笔画的理解和表达方式；利用现代科技手段，如汉字学习软件，可以实时查看每个汉字的标准书写动画，这为自学提供了极大的便利；定期进行汉字书写练习，尤其是针对那些容易混淆笔画顺序的汉字，通过反复练习加深印象。</w:t>
      </w:r>
    </w:p>
    <w:p w14:paraId="43D2E930" w14:textId="77777777" w:rsidR="00A53D55" w:rsidRDefault="00A53D55">
      <w:pPr>
        <w:rPr>
          <w:rFonts w:hint="eastAsia"/>
        </w:rPr>
      </w:pPr>
    </w:p>
    <w:p w14:paraId="388B465F" w14:textId="77777777" w:rsidR="00A53D55" w:rsidRDefault="00A53D55">
      <w:pPr>
        <w:rPr>
          <w:rFonts w:hint="eastAsia"/>
        </w:rPr>
      </w:pPr>
      <w:r>
        <w:rPr>
          <w:rFonts w:hint="eastAsia"/>
        </w:rPr>
        <w:t xml:space="preserve"> </w:t>
      </w:r>
    </w:p>
    <w:p w14:paraId="69BEF391" w14:textId="77777777" w:rsidR="00A53D55" w:rsidRDefault="00A53D55">
      <w:pPr>
        <w:rPr>
          <w:rFonts w:hint="eastAsia"/>
        </w:rPr>
      </w:pPr>
      <w:r>
        <w:rPr>
          <w:rFonts w:hint="eastAsia"/>
        </w:rPr>
        <w:t>最后的总结</w:t>
      </w:r>
    </w:p>
    <w:p w14:paraId="67917663" w14:textId="77777777" w:rsidR="00A53D55" w:rsidRDefault="00A53D55">
      <w:pPr>
        <w:rPr>
          <w:rFonts w:hint="eastAsia"/>
        </w:rPr>
      </w:pPr>
      <w:r>
        <w:rPr>
          <w:rFonts w:hint="eastAsia"/>
        </w:rPr>
        <w:lastRenderedPageBreak/>
        <w:t>“拼多少笔画”虽然是一个基础但非常关键的概念，它贯穿于汉字学习的始终。通过对笔画数量的准确掌握和正确书写顺序的严格遵守，不仅可以提升个人的汉字水平，还能进一步领略汉字背后蕴含的文化魅力。无论是对于汉语学习者还是对中国文化感兴趣的朋友们而言，深入理解和实践这一概念都将是一段有意义的旅程。</w:t>
      </w:r>
    </w:p>
    <w:p w14:paraId="545ED1C4" w14:textId="77777777" w:rsidR="00A53D55" w:rsidRDefault="00A53D55">
      <w:pPr>
        <w:rPr>
          <w:rFonts w:hint="eastAsia"/>
        </w:rPr>
      </w:pPr>
    </w:p>
    <w:p w14:paraId="6F90F803" w14:textId="77777777" w:rsidR="00A53D55" w:rsidRDefault="00A53D55">
      <w:pPr>
        <w:rPr>
          <w:rFonts w:hint="eastAsia"/>
        </w:rPr>
      </w:pPr>
      <w:r>
        <w:rPr>
          <w:rFonts w:hint="eastAsia"/>
        </w:rPr>
        <w:t xml:space="preserve"> </w:t>
      </w:r>
    </w:p>
    <w:p w14:paraId="165C298B" w14:textId="77777777" w:rsidR="00A53D55" w:rsidRDefault="00A53D55">
      <w:pPr>
        <w:rPr>
          <w:rFonts w:hint="eastAsia"/>
        </w:rPr>
      </w:pPr>
      <w:r>
        <w:rPr>
          <w:rFonts w:hint="eastAsia"/>
        </w:rPr>
        <w:t>本文是由懂得生活网（dongdeshenghuo.com）为大家创作</w:t>
      </w:r>
    </w:p>
    <w:p w14:paraId="6E059EB1" w14:textId="27878DEB" w:rsidR="00E43F23" w:rsidRDefault="00E43F23"/>
    <w:sectPr w:rsidR="00E43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23"/>
    <w:rsid w:val="002908F1"/>
    <w:rsid w:val="00A53D55"/>
    <w:rsid w:val="00E43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B13C32-F032-4AB0-89AF-20306740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F23"/>
    <w:rPr>
      <w:rFonts w:cstheme="majorBidi"/>
      <w:color w:val="2F5496" w:themeColor="accent1" w:themeShade="BF"/>
      <w:sz w:val="28"/>
      <w:szCs w:val="28"/>
    </w:rPr>
  </w:style>
  <w:style w:type="character" w:customStyle="1" w:styleId="50">
    <w:name w:val="标题 5 字符"/>
    <w:basedOn w:val="a0"/>
    <w:link w:val="5"/>
    <w:uiPriority w:val="9"/>
    <w:semiHidden/>
    <w:rsid w:val="00E43F23"/>
    <w:rPr>
      <w:rFonts w:cstheme="majorBidi"/>
      <w:color w:val="2F5496" w:themeColor="accent1" w:themeShade="BF"/>
      <w:sz w:val="24"/>
    </w:rPr>
  </w:style>
  <w:style w:type="character" w:customStyle="1" w:styleId="60">
    <w:name w:val="标题 6 字符"/>
    <w:basedOn w:val="a0"/>
    <w:link w:val="6"/>
    <w:uiPriority w:val="9"/>
    <w:semiHidden/>
    <w:rsid w:val="00E43F23"/>
    <w:rPr>
      <w:rFonts w:cstheme="majorBidi"/>
      <w:b/>
      <w:bCs/>
      <w:color w:val="2F5496" w:themeColor="accent1" w:themeShade="BF"/>
    </w:rPr>
  </w:style>
  <w:style w:type="character" w:customStyle="1" w:styleId="70">
    <w:name w:val="标题 7 字符"/>
    <w:basedOn w:val="a0"/>
    <w:link w:val="7"/>
    <w:uiPriority w:val="9"/>
    <w:semiHidden/>
    <w:rsid w:val="00E43F23"/>
    <w:rPr>
      <w:rFonts w:cstheme="majorBidi"/>
      <w:b/>
      <w:bCs/>
      <w:color w:val="595959" w:themeColor="text1" w:themeTint="A6"/>
    </w:rPr>
  </w:style>
  <w:style w:type="character" w:customStyle="1" w:styleId="80">
    <w:name w:val="标题 8 字符"/>
    <w:basedOn w:val="a0"/>
    <w:link w:val="8"/>
    <w:uiPriority w:val="9"/>
    <w:semiHidden/>
    <w:rsid w:val="00E43F23"/>
    <w:rPr>
      <w:rFonts w:cstheme="majorBidi"/>
      <w:color w:val="595959" w:themeColor="text1" w:themeTint="A6"/>
    </w:rPr>
  </w:style>
  <w:style w:type="character" w:customStyle="1" w:styleId="90">
    <w:name w:val="标题 9 字符"/>
    <w:basedOn w:val="a0"/>
    <w:link w:val="9"/>
    <w:uiPriority w:val="9"/>
    <w:semiHidden/>
    <w:rsid w:val="00E43F23"/>
    <w:rPr>
      <w:rFonts w:eastAsiaTheme="majorEastAsia" w:cstheme="majorBidi"/>
      <w:color w:val="595959" w:themeColor="text1" w:themeTint="A6"/>
    </w:rPr>
  </w:style>
  <w:style w:type="paragraph" w:styleId="a3">
    <w:name w:val="Title"/>
    <w:basedOn w:val="a"/>
    <w:next w:val="a"/>
    <w:link w:val="a4"/>
    <w:uiPriority w:val="10"/>
    <w:qFormat/>
    <w:rsid w:val="00E43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F23"/>
    <w:pPr>
      <w:spacing w:before="160"/>
      <w:jc w:val="center"/>
    </w:pPr>
    <w:rPr>
      <w:i/>
      <w:iCs/>
      <w:color w:val="404040" w:themeColor="text1" w:themeTint="BF"/>
    </w:rPr>
  </w:style>
  <w:style w:type="character" w:customStyle="1" w:styleId="a8">
    <w:name w:val="引用 字符"/>
    <w:basedOn w:val="a0"/>
    <w:link w:val="a7"/>
    <w:uiPriority w:val="29"/>
    <w:rsid w:val="00E43F23"/>
    <w:rPr>
      <w:i/>
      <w:iCs/>
      <w:color w:val="404040" w:themeColor="text1" w:themeTint="BF"/>
    </w:rPr>
  </w:style>
  <w:style w:type="paragraph" w:styleId="a9">
    <w:name w:val="List Paragraph"/>
    <w:basedOn w:val="a"/>
    <w:uiPriority w:val="34"/>
    <w:qFormat/>
    <w:rsid w:val="00E43F23"/>
    <w:pPr>
      <w:ind w:left="720"/>
      <w:contextualSpacing/>
    </w:pPr>
  </w:style>
  <w:style w:type="character" w:styleId="aa">
    <w:name w:val="Intense Emphasis"/>
    <w:basedOn w:val="a0"/>
    <w:uiPriority w:val="21"/>
    <w:qFormat/>
    <w:rsid w:val="00E43F23"/>
    <w:rPr>
      <w:i/>
      <w:iCs/>
      <w:color w:val="2F5496" w:themeColor="accent1" w:themeShade="BF"/>
    </w:rPr>
  </w:style>
  <w:style w:type="paragraph" w:styleId="ab">
    <w:name w:val="Intense Quote"/>
    <w:basedOn w:val="a"/>
    <w:next w:val="a"/>
    <w:link w:val="ac"/>
    <w:uiPriority w:val="30"/>
    <w:qFormat/>
    <w:rsid w:val="00E43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F23"/>
    <w:rPr>
      <w:i/>
      <w:iCs/>
      <w:color w:val="2F5496" w:themeColor="accent1" w:themeShade="BF"/>
    </w:rPr>
  </w:style>
  <w:style w:type="character" w:styleId="ad">
    <w:name w:val="Intense Reference"/>
    <w:basedOn w:val="a0"/>
    <w:uiPriority w:val="32"/>
    <w:qFormat/>
    <w:rsid w:val="00E43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