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6FA00" w14:textId="77777777" w:rsidR="00D8278F" w:rsidRDefault="00D8278F">
      <w:pPr>
        <w:rPr>
          <w:rFonts w:hint="eastAsia"/>
        </w:rPr>
      </w:pPr>
      <w:r>
        <w:rPr>
          <w:rFonts w:hint="eastAsia"/>
        </w:rPr>
        <w:t>抡的拼音及组词</w:t>
      </w:r>
    </w:p>
    <w:p w14:paraId="6A707B9A" w14:textId="77777777" w:rsidR="00D8278F" w:rsidRDefault="00D8278F">
      <w:pPr>
        <w:rPr>
          <w:rFonts w:hint="eastAsia"/>
        </w:rPr>
      </w:pPr>
      <w:r>
        <w:rPr>
          <w:rFonts w:hint="eastAsia"/>
        </w:rPr>
        <w:t>在汉语的浩瀚海洋中，每个汉字都像是一颗璀璨的明珠，承载着中华民族悠久的历史和文化。今天，我们来深入了解一个较为特别的汉字——“抡”。这个字不仅有着独特的发音，而且通过与其他字的组合，能够表达出丰富多彩的意义。</w:t>
      </w:r>
    </w:p>
    <w:p w14:paraId="2FB36F1D" w14:textId="77777777" w:rsidR="00D8278F" w:rsidRDefault="00D8278F">
      <w:pPr>
        <w:rPr>
          <w:rFonts w:hint="eastAsia"/>
        </w:rPr>
      </w:pPr>
    </w:p>
    <w:p w14:paraId="39F218B0" w14:textId="77777777" w:rsidR="00D8278F" w:rsidRDefault="00D8278F">
      <w:pPr>
        <w:rPr>
          <w:rFonts w:hint="eastAsia"/>
        </w:rPr>
      </w:pPr>
      <w:r>
        <w:rPr>
          <w:rFonts w:hint="eastAsia"/>
        </w:rPr>
        <w:t xml:space="preserve"> </w:t>
      </w:r>
    </w:p>
    <w:p w14:paraId="6D067877" w14:textId="77777777" w:rsidR="00D8278F" w:rsidRDefault="00D8278F">
      <w:pPr>
        <w:rPr>
          <w:rFonts w:hint="eastAsia"/>
        </w:rPr>
      </w:pPr>
      <w:r>
        <w:rPr>
          <w:rFonts w:hint="eastAsia"/>
        </w:rPr>
        <w:t>拼音解析</w:t>
      </w:r>
    </w:p>
    <w:p w14:paraId="6D1D40CD" w14:textId="77777777" w:rsidR="00D8278F" w:rsidRDefault="00D8278F">
      <w:pPr>
        <w:rPr>
          <w:rFonts w:hint="eastAsia"/>
        </w:rPr>
      </w:pPr>
      <w:r>
        <w:rPr>
          <w:rFonts w:hint="eastAsia"/>
        </w:rPr>
        <w:t>“抡”字的拼音是 lūn。它是一个多音字，在不同的语境中有不同的读音和含义。不过，在现代汉语中最常用的读音是 lūn，用于描述用力挥动或转动的动作。例如，当人们提到“抡锤子”时，指的就是拿着锤子用力挥动的行为。</w:t>
      </w:r>
    </w:p>
    <w:p w14:paraId="769C2FB3" w14:textId="77777777" w:rsidR="00D8278F" w:rsidRDefault="00D8278F">
      <w:pPr>
        <w:rPr>
          <w:rFonts w:hint="eastAsia"/>
        </w:rPr>
      </w:pPr>
    </w:p>
    <w:p w14:paraId="609DE97D" w14:textId="77777777" w:rsidR="00D8278F" w:rsidRDefault="00D8278F">
      <w:pPr>
        <w:rPr>
          <w:rFonts w:hint="eastAsia"/>
        </w:rPr>
      </w:pPr>
      <w:r>
        <w:rPr>
          <w:rFonts w:hint="eastAsia"/>
        </w:rPr>
        <w:t xml:space="preserve"> </w:t>
      </w:r>
    </w:p>
    <w:p w14:paraId="708B79F1" w14:textId="77777777" w:rsidR="00D8278F" w:rsidRDefault="00D8278F">
      <w:pPr>
        <w:rPr>
          <w:rFonts w:hint="eastAsia"/>
        </w:rPr>
      </w:pPr>
      <w:r>
        <w:rPr>
          <w:rFonts w:hint="eastAsia"/>
        </w:rPr>
        <w:t>历史渊源</w:t>
      </w:r>
    </w:p>
    <w:p w14:paraId="23AD240B" w14:textId="77777777" w:rsidR="00D8278F" w:rsidRDefault="00D8278F">
      <w:pPr>
        <w:rPr>
          <w:rFonts w:hint="eastAsia"/>
        </w:rPr>
      </w:pPr>
      <w:r>
        <w:rPr>
          <w:rFonts w:hint="eastAsia"/>
        </w:rPr>
        <w:t>追溯到古代，“抡”这个词可能源于象形文字的演变。古人用简单的线条描绘出人们劳作时挥舞工具的情景，随着时间的发展，逐渐形成了今天我们所见的“抡”字。这一过程体现了中国文字从具象到抽象的发展规律。</w:t>
      </w:r>
    </w:p>
    <w:p w14:paraId="46F31FE2" w14:textId="77777777" w:rsidR="00D8278F" w:rsidRDefault="00D8278F">
      <w:pPr>
        <w:rPr>
          <w:rFonts w:hint="eastAsia"/>
        </w:rPr>
      </w:pPr>
    </w:p>
    <w:p w14:paraId="3D114D1F" w14:textId="77777777" w:rsidR="00D8278F" w:rsidRDefault="00D8278F">
      <w:pPr>
        <w:rPr>
          <w:rFonts w:hint="eastAsia"/>
        </w:rPr>
      </w:pPr>
      <w:r>
        <w:rPr>
          <w:rFonts w:hint="eastAsia"/>
        </w:rPr>
        <w:t xml:space="preserve"> </w:t>
      </w:r>
    </w:p>
    <w:p w14:paraId="33FC5765" w14:textId="77777777" w:rsidR="00D8278F" w:rsidRDefault="00D8278F">
      <w:pPr>
        <w:rPr>
          <w:rFonts w:hint="eastAsia"/>
        </w:rPr>
      </w:pPr>
      <w:r>
        <w:rPr>
          <w:rFonts w:hint="eastAsia"/>
        </w:rPr>
        <w:t>组词示例</w:t>
      </w:r>
    </w:p>
    <w:p w14:paraId="2145D722" w14:textId="77777777" w:rsidR="00D8278F" w:rsidRDefault="00D8278F">
      <w:pPr>
        <w:rPr>
          <w:rFonts w:hint="eastAsia"/>
        </w:rPr>
      </w:pPr>
      <w:r>
        <w:rPr>
          <w:rFonts w:hint="eastAsia"/>
        </w:rPr>
        <w:t>抡起：这是一个非常直观的词语，意味着提起或者举起某个物体准备使用。比如：“他抡起了手中的大刀”，这里描述的是一个人将刀高举过头，准备进行劈砍动作的姿态。</w:t>
      </w:r>
    </w:p>
    <w:p w14:paraId="30418310" w14:textId="77777777" w:rsidR="00D8278F" w:rsidRDefault="00D8278F">
      <w:pPr>
        <w:rPr>
          <w:rFonts w:hint="eastAsia"/>
        </w:rPr>
      </w:pPr>
      <w:r>
        <w:rPr>
          <w:rFonts w:hint="eastAsia"/>
        </w:rPr>
        <w:t>抡圆：表示把某物尽可能地挥动成圆形轨迹。如：“运动员抡圆了胳膊投掷标枪”，这句话生动地描绘了运动员在比赛中全力一掷的画面。</w:t>
      </w:r>
    </w:p>
    <w:p w14:paraId="1C44C9B8" w14:textId="77777777" w:rsidR="00D8278F" w:rsidRDefault="00D8278F">
      <w:pPr>
        <w:rPr>
          <w:rFonts w:hint="eastAsia"/>
        </w:rPr>
      </w:pPr>
      <w:r>
        <w:rPr>
          <w:rFonts w:hint="eastAsia"/>
        </w:rPr>
        <w:t>乱抡：指的是不加选择、没有目标地挥动。例如：“愤怒中的他开始乱抡拳头”，这表达了人物情绪激动下无序攻击的状态。</w:t>
      </w:r>
    </w:p>
    <w:p w14:paraId="6476FB1B" w14:textId="77777777" w:rsidR="00D8278F" w:rsidRDefault="00D8278F">
      <w:pPr>
        <w:rPr>
          <w:rFonts w:hint="eastAsia"/>
        </w:rPr>
      </w:pPr>
      <w:r>
        <w:rPr>
          <w:rFonts w:hint="eastAsia"/>
        </w:rPr>
        <w:t>抡选：在一些地方方言里，“抡选”可以理解为轮流选举或挑选的意思。虽然这不是标准汉语词汇，但在特定地区仍然被广泛使用。</w:t>
      </w:r>
    </w:p>
    <w:p w14:paraId="7306332F" w14:textId="77777777" w:rsidR="00D8278F" w:rsidRDefault="00D8278F">
      <w:pPr>
        <w:rPr>
          <w:rFonts w:hint="eastAsia"/>
        </w:rPr>
      </w:pPr>
    </w:p>
    <w:p w14:paraId="5C0D9989" w14:textId="77777777" w:rsidR="00D8278F" w:rsidRDefault="00D8278F">
      <w:pPr>
        <w:rPr>
          <w:rFonts w:hint="eastAsia"/>
        </w:rPr>
      </w:pPr>
      <w:r>
        <w:rPr>
          <w:rFonts w:hint="eastAsia"/>
        </w:rPr>
        <w:t xml:space="preserve"> </w:t>
      </w:r>
    </w:p>
    <w:p w14:paraId="640A1C4C" w14:textId="77777777" w:rsidR="00D8278F" w:rsidRDefault="00D8278F">
      <w:pPr>
        <w:rPr>
          <w:rFonts w:hint="eastAsia"/>
        </w:rPr>
      </w:pPr>
      <w:r>
        <w:rPr>
          <w:rFonts w:hint="eastAsia"/>
        </w:rPr>
        <w:t>文化意义</w:t>
      </w:r>
    </w:p>
    <w:p w14:paraId="0CAFCE54" w14:textId="77777777" w:rsidR="00D8278F" w:rsidRDefault="00D8278F">
      <w:pPr>
        <w:rPr>
          <w:rFonts w:hint="eastAsia"/>
        </w:rPr>
      </w:pPr>
      <w:r>
        <w:rPr>
          <w:rFonts w:hint="eastAsia"/>
        </w:rPr>
        <w:t>“抡”字不仅仅是一个简单的动作描述，它背后还蕴含着深厚的文化价值。在中国传统文化中，力量与技巧往往被视为个人能力和智慧的象征。“抡”的形象正是这种价值观的具体体现之一。无论是农民耕田时抡锄头，还是工匠打造器物时抡锤子，这些行为都是劳动人民智慧结晶的表现形式。“抡”也反映了中国人对效率和效果的追求，即如何以最小的力量获得最大的成果。</w:t>
      </w:r>
    </w:p>
    <w:p w14:paraId="2A9E7F2F" w14:textId="77777777" w:rsidR="00D8278F" w:rsidRDefault="00D8278F">
      <w:pPr>
        <w:rPr>
          <w:rFonts w:hint="eastAsia"/>
        </w:rPr>
      </w:pPr>
    </w:p>
    <w:p w14:paraId="1E48C6C5" w14:textId="77777777" w:rsidR="00D8278F" w:rsidRDefault="00D8278F">
      <w:pPr>
        <w:rPr>
          <w:rFonts w:hint="eastAsia"/>
        </w:rPr>
      </w:pPr>
      <w:r>
        <w:rPr>
          <w:rFonts w:hint="eastAsia"/>
        </w:rPr>
        <w:t xml:space="preserve"> </w:t>
      </w:r>
    </w:p>
    <w:p w14:paraId="7DEF6BD5" w14:textId="77777777" w:rsidR="00D8278F" w:rsidRDefault="00D8278F">
      <w:pPr>
        <w:rPr>
          <w:rFonts w:hint="eastAsia"/>
        </w:rPr>
      </w:pPr>
      <w:r>
        <w:rPr>
          <w:rFonts w:hint="eastAsia"/>
        </w:rPr>
        <w:t>最后的总结</w:t>
      </w:r>
    </w:p>
    <w:p w14:paraId="1A1A6CDE" w14:textId="77777777" w:rsidR="00D8278F" w:rsidRDefault="00D8278F">
      <w:pPr>
        <w:rPr>
          <w:rFonts w:hint="eastAsia"/>
        </w:rPr>
      </w:pPr>
      <w:r>
        <w:rPr>
          <w:rFonts w:hint="eastAsia"/>
        </w:rPr>
        <w:t>“抡”字以其独特的拼音和丰富的组词，在汉语中占据了一席之地。它不仅是语言交流的基本单位，更是连接过去与现在、沟通人与自然的重要纽带。通过对“抡”的了解，我们可以更深刻地体会到中华文化的博大精深以及中国人民勤劳勇敢的精神风貌。</w:t>
      </w:r>
    </w:p>
    <w:p w14:paraId="61716868" w14:textId="77777777" w:rsidR="00D8278F" w:rsidRDefault="00D8278F">
      <w:pPr>
        <w:rPr>
          <w:rFonts w:hint="eastAsia"/>
        </w:rPr>
      </w:pPr>
    </w:p>
    <w:p w14:paraId="05ED1C14" w14:textId="77777777" w:rsidR="00D8278F" w:rsidRDefault="00D8278F">
      <w:pPr>
        <w:rPr>
          <w:rFonts w:hint="eastAsia"/>
        </w:rPr>
      </w:pPr>
      <w:r>
        <w:rPr>
          <w:rFonts w:hint="eastAsia"/>
        </w:rPr>
        <w:t>本文是由懂得生活网（dongdeshenghuo.com）为大家创作</w:t>
      </w:r>
    </w:p>
    <w:p w14:paraId="401B1A9F" w14:textId="56BF5A03" w:rsidR="005B0EF7" w:rsidRDefault="005B0EF7"/>
    <w:sectPr w:rsidR="005B0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F7"/>
    <w:rsid w:val="002908F1"/>
    <w:rsid w:val="005B0EF7"/>
    <w:rsid w:val="00D82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639B60-07E7-4CFD-B7CC-841EBEE0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EF7"/>
    <w:rPr>
      <w:rFonts w:cstheme="majorBidi"/>
      <w:color w:val="2F5496" w:themeColor="accent1" w:themeShade="BF"/>
      <w:sz w:val="28"/>
      <w:szCs w:val="28"/>
    </w:rPr>
  </w:style>
  <w:style w:type="character" w:customStyle="1" w:styleId="50">
    <w:name w:val="标题 5 字符"/>
    <w:basedOn w:val="a0"/>
    <w:link w:val="5"/>
    <w:uiPriority w:val="9"/>
    <w:semiHidden/>
    <w:rsid w:val="005B0EF7"/>
    <w:rPr>
      <w:rFonts w:cstheme="majorBidi"/>
      <w:color w:val="2F5496" w:themeColor="accent1" w:themeShade="BF"/>
      <w:sz w:val="24"/>
    </w:rPr>
  </w:style>
  <w:style w:type="character" w:customStyle="1" w:styleId="60">
    <w:name w:val="标题 6 字符"/>
    <w:basedOn w:val="a0"/>
    <w:link w:val="6"/>
    <w:uiPriority w:val="9"/>
    <w:semiHidden/>
    <w:rsid w:val="005B0EF7"/>
    <w:rPr>
      <w:rFonts w:cstheme="majorBidi"/>
      <w:b/>
      <w:bCs/>
      <w:color w:val="2F5496" w:themeColor="accent1" w:themeShade="BF"/>
    </w:rPr>
  </w:style>
  <w:style w:type="character" w:customStyle="1" w:styleId="70">
    <w:name w:val="标题 7 字符"/>
    <w:basedOn w:val="a0"/>
    <w:link w:val="7"/>
    <w:uiPriority w:val="9"/>
    <w:semiHidden/>
    <w:rsid w:val="005B0EF7"/>
    <w:rPr>
      <w:rFonts w:cstheme="majorBidi"/>
      <w:b/>
      <w:bCs/>
      <w:color w:val="595959" w:themeColor="text1" w:themeTint="A6"/>
    </w:rPr>
  </w:style>
  <w:style w:type="character" w:customStyle="1" w:styleId="80">
    <w:name w:val="标题 8 字符"/>
    <w:basedOn w:val="a0"/>
    <w:link w:val="8"/>
    <w:uiPriority w:val="9"/>
    <w:semiHidden/>
    <w:rsid w:val="005B0EF7"/>
    <w:rPr>
      <w:rFonts w:cstheme="majorBidi"/>
      <w:color w:val="595959" w:themeColor="text1" w:themeTint="A6"/>
    </w:rPr>
  </w:style>
  <w:style w:type="character" w:customStyle="1" w:styleId="90">
    <w:name w:val="标题 9 字符"/>
    <w:basedOn w:val="a0"/>
    <w:link w:val="9"/>
    <w:uiPriority w:val="9"/>
    <w:semiHidden/>
    <w:rsid w:val="005B0EF7"/>
    <w:rPr>
      <w:rFonts w:eastAsiaTheme="majorEastAsia" w:cstheme="majorBidi"/>
      <w:color w:val="595959" w:themeColor="text1" w:themeTint="A6"/>
    </w:rPr>
  </w:style>
  <w:style w:type="paragraph" w:styleId="a3">
    <w:name w:val="Title"/>
    <w:basedOn w:val="a"/>
    <w:next w:val="a"/>
    <w:link w:val="a4"/>
    <w:uiPriority w:val="10"/>
    <w:qFormat/>
    <w:rsid w:val="005B0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EF7"/>
    <w:pPr>
      <w:spacing w:before="160"/>
      <w:jc w:val="center"/>
    </w:pPr>
    <w:rPr>
      <w:i/>
      <w:iCs/>
      <w:color w:val="404040" w:themeColor="text1" w:themeTint="BF"/>
    </w:rPr>
  </w:style>
  <w:style w:type="character" w:customStyle="1" w:styleId="a8">
    <w:name w:val="引用 字符"/>
    <w:basedOn w:val="a0"/>
    <w:link w:val="a7"/>
    <w:uiPriority w:val="29"/>
    <w:rsid w:val="005B0EF7"/>
    <w:rPr>
      <w:i/>
      <w:iCs/>
      <w:color w:val="404040" w:themeColor="text1" w:themeTint="BF"/>
    </w:rPr>
  </w:style>
  <w:style w:type="paragraph" w:styleId="a9">
    <w:name w:val="List Paragraph"/>
    <w:basedOn w:val="a"/>
    <w:uiPriority w:val="34"/>
    <w:qFormat/>
    <w:rsid w:val="005B0EF7"/>
    <w:pPr>
      <w:ind w:left="720"/>
      <w:contextualSpacing/>
    </w:pPr>
  </w:style>
  <w:style w:type="character" w:styleId="aa">
    <w:name w:val="Intense Emphasis"/>
    <w:basedOn w:val="a0"/>
    <w:uiPriority w:val="21"/>
    <w:qFormat/>
    <w:rsid w:val="005B0EF7"/>
    <w:rPr>
      <w:i/>
      <w:iCs/>
      <w:color w:val="2F5496" w:themeColor="accent1" w:themeShade="BF"/>
    </w:rPr>
  </w:style>
  <w:style w:type="paragraph" w:styleId="ab">
    <w:name w:val="Intense Quote"/>
    <w:basedOn w:val="a"/>
    <w:next w:val="a"/>
    <w:link w:val="ac"/>
    <w:uiPriority w:val="30"/>
    <w:qFormat/>
    <w:rsid w:val="005B0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EF7"/>
    <w:rPr>
      <w:i/>
      <w:iCs/>
      <w:color w:val="2F5496" w:themeColor="accent1" w:themeShade="BF"/>
    </w:rPr>
  </w:style>
  <w:style w:type="character" w:styleId="ad">
    <w:name w:val="Intense Reference"/>
    <w:basedOn w:val="a0"/>
    <w:uiPriority w:val="32"/>
    <w:qFormat/>
    <w:rsid w:val="005B0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