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8050B" w14:textId="77777777" w:rsidR="00927928" w:rsidRDefault="00927928">
      <w:pPr>
        <w:rPr>
          <w:rFonts w:hint="eastAsia"/>
        </w:rPr>
      </w:pPr>
      <w:r>
        <w:rPr>
          <w:rFonts w:hint="eastAsia"/>
        </w:rPr>
        <w:t>抡怎么组词和的拼音</w:t>
      </w:r>
    </w:p>
    <w:p w14:paraId="3972848B" w14:textId="77777777" w:rsidR="00927928" w:rsidRDefault="00927928">
      <w:pPr>
        <w:rPr>
          <w:rFonts w:hint="eastAsia"/>
        </w:rPr>
      </w:pPr>
      <w:r>
        <w:rPr>
          <w:rFonts w:hint="eastAsia"/>
        </w:rPr>
        <w:t>汉字“抡”是一个比较少见且多义的字，它在不同的语境中有着不同的含义。对于这样一个具有多重意义的汉字来说，了解其如何组成词语以及它的正确拼音是十分重要的。下面，我们将一起探索“抡”的世界，看看它能够带给我们什么样的语言魅力。</w:t>
      </w:r>
    </w:p>
    <w:p w14:paraId="166E071A" w14:textId="77777777" w:rsidR="00927928" w:rsidRDefault="00927928">
      <w:pPr>
        <w:rPr>
          <w:rFonts w:hint="eastAsia"/>
        </w:rPr>
      </w:pPr>
    </w:p>
    <w:p w14:paraId="77C8E13B" w14:textId="77777777" w:rsidR="00927928" w:rsidRDefault="009279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DD765" w14:textId="77777777" w:rsidR="00927928" w:rsidRDefault="00927928">
      <w:pPr>
        <w:rPr>
          <w:rFonts w:hint="eastAsia"/>
        </w:rPr>
      </w:pPr>
      <w:r>
        <w:rPr>
          <w:rFonts w:hint="eastAsia"/>
        </w:rPr>
        <w:t>“抡”的拼音</w:t>
      </w:r>
    </w:p>
    <w:p w14:paraId="474E0A90" w14:textId="77777777" w:rsidR="00927928" w:rsidRDefault="00927928">
      <w:pPr>
        <w:rPr>
          <w:rFonts w:hint="eastAsia"/>
        </w:rPr>
      </w:pPr>
      <w:r>
        <w:rPr>
          <w:rFonts w:hint="eastAsia"/>
        </w:rPr>
        <w:t>“抡”的拼音是 lūn。这是一个二声调的音节，发音时要注意将舌头轻贴上颚，然后迅速离开，发出一个清晰而短促的声音。这个音在汉语拼音系统中属于阳平调，意味着声音从较低的位置升到较高的位置。正确的发音不仅有助于准确地表达意思，还能让我们的交流更加顺畅。</w:t>
      </w:r>
    </w:p>
    <w:p w14:paraId="24FD5DE8" w14:textId="77777777" w:rsidR="00927928" w:rsidRDefault="00927928">
      <w:pPr>
        <w:rPr>
          <w:rFonts w:hint="eastAsia"/>
        </w:rPr>
      </w:pPr>
    </w:p>
    <w:p w14:paraId="072CB02A" w14:textId="77777777" w:rsidR="00927928" w:rsidRDefault="009279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A00E7" w14:textId="77777777" w:rsidR="00927928" w:rsidRDefault="00927928">
      <w:pPr>
        <w:rPr>
          <w:rFonts w:hint="eastAsia"/>
        </w:rPr>
      </w:pPr>
      <w:r>
        <w:rPr>
          <w:rFonts w:hint="eastAsia"/>
        </w:rPr>
        <w:t>“抡”的基本含义</w:t>
      </w:r>
    </w:p>
    <w:p w14:paraId="05FF7100" w14:textId="77777777" w:rsidR="00927928" w:rsidRDefault="00927928">
      <w:pPr>
        <w:rPr>
          <w:rFonts w:hint="eastAsia"/>
        </w:rPr>
      </w:pPr>
      <w:r>
        <w:rPr>
          <w:rFonts w:hint="eastAsia"/>
        </w:rPr>
        <w:t>“抡”字的基本含义是指用力挥动或转动某物。例如，在武术表演中，我们常常会看到演员们手持长矛或大刀，做着各种动作，其中就包括了“抡”的动作——即快速而有力地挥舞手中的武器。这种力量感和动感通过“抡”字得到了生动的表现。</w:t>
      </w:r>
    </w:p>
    <w:p w14:paraId="6B36E668" w14:textId="77777777" w:rsidR="00927928" w:rsidRDefault="00927928">
      <w:pPr>
        <w:rPr>
          <w:rFonts w:hint="eastAsia"/>
        </w:rPr>
      </w:pPr>
    </w:p>
    <w:p w14:paraId="7E963A97" w14:textId="77777777" w:rsidR="00927928" w:rsidRDefault="009279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710D2" w14:textId="77777777" w:rsidR="00927928" w:rsidRDefault="00927928">
      <w:pPr>
        <w:rPr>
          <w:rFonts w:hint="eastAsia"/>
        </w:rPr>
      </w:pPr>
      <w:r>
        <w:rPr>
          <w:rFonts w:hint="eastAsia"/>
        </w:rPr>
        <w:t>“抡”组成的常见词汇</w:t>
      </w:r>
    </w:p>
    <w:p w14:paraId="2D42D778" w14:textId="77777777" w:rsidR="00927928" w:rsidRDefault="00927928">
      <w:pPr>
        <w:rPr>
          <w:rFonts w:hint="eastAsia"/>
        </w:rPr>
      </w:pPr>
      <w:r>
        <w:rPr>
          <w:rFonts w:hint="eastAsia"/>
        </w:rPr>
        <w:t>“抡”可以与多个字结合形成丰富的词汇。比如：“抡拳”，指的是握紧拳头并用力挥动；“抡圆”，则形象地描述了手臂画圈的动作，常用来形容大幅度地挥舞物品。还有“抡锤”，表示用锤子猛烈地敲打；“抡镐”，则是指用力挥动镐头进行挖掘等工作的意思。这些词汇都体现了“抡”所蕴含的力量和动态。</w:t>
      </w:r>
    </w:p>
    <w:p w14:paraId="4FB25735" w14:textId="77777777" w:rsidR="00927928" w:rsidRDefault="00927928">
      <w:pPr>
        <w:rPr>
          <w:rFonts w:hint="eastAsia"/>
        </w:rPr>
      </w:pPr>
    </w:p>
    <w:p w14:paraId="310F5537" w14:textId="77777777" w:rsidR="00927928" w:rsidRDefault="009279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73138" w14:textId="77777777" w:rsidR="00927928" w:rsidRDefault="00927928">
      <w:pPr>
        <w:rPr>
          <w:rFonts w:hint="eastAsia"/>
        </w:rPr>
      </w:pPr>
      <w:r>
        <w:rPr>
          <w:rFonts w:hint="eastAsia"/>
        </w:rPr>
        <w:t>“抡”在成语中的运用</w:t>
      </w:r>
    </w:p>
    <w:p w14:paraId="25D32FC7" w14:textId="77777777" w:rsidR="00927928" w:rsidRDefault="00927928">
      <w:pPr>
        <w:rPr>
          <w:rFonts w:hint="eastAsia"/>
        </w:rPr>
      </w:pPr>
      <w:r>
        <w:rPr>
          <w:rFonts w:hint="eastAsia"/>
        </w:rPr>
        <w:t>除了日常用语外，“抡”也在一些成语中出现，增加了汉语表达的丰富性和趣味性。“一箭双雕”原本形容一次行动达到两个目的，但有时人们也会说成“一抡两响”，用以幽默地比喻一举两得的情况。虽然这不是标准的成语形式，但在口语交流中却别有一番风味。</w:t>
      </w:r>
    </w:p>
    <w:p w14:paraId="7989B075" w14:textId="77777777" w:rsidR="00927928" w:rsidRDefault="00927928">
      <w:pPr>
        <w:rPr>
          <w:rFonts w:hint="eastAsia"/>
        </w:rPr>
      </w:pPr>
    </w:p>
    <w:p w14:paraId="5E27AFC8" w14:textId="77777777" w:rsidR="00927928" w:rsidRDefault="009279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4AD02" w14:textId="77777777" w:rsidR="00927928" w:rsidRDefault="00927928">
      <w:pPr>
        <w:rPr>
          <w:rFonts w:hint="eastAsia"/>
        </w:rPr>
      </w:pPr>
      <w:r>
        <w:rPr>
          <w:rFonts w:hint="eastAsia"/>
        </w:rPr>
        <w:t>最后的总结</w:t>
      </w:r>
    </w:p>
    <w:p w14:paraId="50EDF71C" w14:textId="77777777" w:rsidR="00927928" w:rsidRDefault="00927928">
      <w:pPr>
        <w:rPr>
          <w:rFonts w:hint="eastAsia"/>
        </w:rPr>
      </w:pPr>
      <w:r>
        <w:rPr>
          <w:rFonts w:hint="eastAsia"/>
        </w:rPr>
        <w:t>“抡”作为一个充满活力的汉字，以其独特的拼音和多样的组词方式为汉语增添了许多色彩。无论是描绘武术动作还是表达日常生活中的力气活，“抡”都能精准地传递出那种强烈的动感和力度。“抡”也出现在一些非正式的语言表达中，给我们的对话带来了更多变化的可能性。希望通过对“抡”字的学习，大家能更好地理解和使用这个有趣又实用的汉字。</w:t>
      </w:r>
    </w:p>
    <w:p w14:paraId="79E55F05" w14:textId="77777777" w:rsidR="00927928" w:rsidRDefault="00927928">
      <w:pPr>
        <w:rPr>
          <w:rFonts w:hint="eastAsia"/>
        </w:rPr>
      </w:pPr>
    </w:p>
    <w:p w14:paraId="64D87ECE" w14:textId="77777777" w:rsidR="00927928" w:rsidRDefault="009279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D1DF4" w14:textId="6F7B3621" w:rsidR="00753526" w:rsidRDefault="00753526"/>
    <w:sectPr w:rsidR="00753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26"/>
    <w:rsid w:val="002908F1"/>
    <w:rsid w:val="00753526"/>
    <w:rsid w:val="0092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5EF08-1775-4C63-8D17-1EEDB940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