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EC7E" w14:textId="77777777" w:rsidR="009979A3" w:rsidRDefault="009979A3">
      <w:pPr>
        <w:rPr>
          <w:rFonts w:hint="eastAsia"/>
        </w:rPr>
      </w:pPr>
      <w:r>
        <w:rPr>
          <w:rFonts w:hint="eastAsia"/>
        </w:rPr>
        <w:t>DA BAO HE</w:t>
      </w:r>
    </w:p>
    <w:p w14:paraId="4E3023FF" w14:textId="77777777" w:rsidR="009979A3" w:rsidRDefault="0099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E5471" w14:textId="77777777" w:rsidR="009979A3" w:rsidRDefault="009979A3">
      <w:pPr>
        <w:rPr>
          <w:rFonts w:hint="eastAsia"/>
        </w:rPr>
      </w:pPr>
      <w:r>
        <w:rPr>
          <w:rFonts w:hint="eastAsia"/>
        </w:rPr>
        <w:t>在现代生活的快节奏下，打包盒已经成为人们日常生活中不可或缺的一部分。无论是上班族的午餐，还是家庭聚餐后的剩余食物，打包盒都以其便捷性和实用性而受到广泛欢迎。从塑料到纸质，再到可降解材料，打包盒的发展也映射了社会对于环保意识的逐渐提升。</w:t>
      </w:r>
    </w:p>
    <w:p w14:paraId="49238AF0" w14:textId="77777777" w:rsidR="009979A3" w:rsidRDefault="009979A3">
      <w:pPr>
        <w:rPr>
          <w:rFonts w:hint="eastAsia"/>
        </w:rPr>
      </w:pPr>
    </w:p>
    <w:p w14:paraId="59ECACF9" w14:textId="77777777" w:rsidR="009979A3" w:rsidRDefault="0099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06651" w14:textId="77777777" w:rsidR="009979A3" w:rsidRDefault="009979A3">
      <w:pPr>
        <w:rPr>
          <w:rFonts w:hint="eastAsia"/>
        </w:rPr>
      </w:pPr>
      <w:r>
        <w:rPr>
          <w:rFonts w:hint="eastAsia"/>
        </w:rPr>
        <w:t>多功能性与便利性</w:t>
      </w:r>
    </w:p>
    <w:p w14:paraId="020A0882" w14:textId="77777777" w:rsidR="009979A3" w:rsidRDefault="0099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93F45" w14:textId="77777777" w:rsidR="009979A3" w:rsidRDefault="009979A3">
      <w:pPr>
        <w:rPr>
          <w:rFonts w:hint="eastAsia"/>
        </w:rPr>
      </w:pPr>
      <w:r>
        <w:rPr>
          <w:rFonts w:hint="eastAsia"/>
        </w:rPr>
        <w:t>打包盒不仅限于餐厅和外卖服务中使用。它们的设计通常考虑到不同类型的食品储存需求，例如，一些具有多格设计的盒子可以分开存放不同种类的食物，避免味道混合；还有些专门用于汤类或液体食品的密封性更好的款式。许多打包盒是可以直接放入微波炉加热的，这为消费者提供了极大的便利。这种多功能性的特点，使得打包盒成为家庭厨房中的常客。</w:t>
      </w:r>
    </w:p>
    <w:p w14:paraId="271D895F" w14:textId="77777777" w:rsidR="009979A3" w:rsidRDefault="009979A3">
      <w:pPr>
        <w:rPr>
          <w:rFonts w:hint="eastAsia"/>
        </w:rPr>
      </w:pPr>
    </w:p>
    <w:p w14:paraId="3085CBAB" w14:textId="77777777" w:rsidR="009979A3" w:rsidRDefault="0099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CABC4" w14:textId="77777777" w:rsidR="009979A3" w:rsidRDefault="009979A3">
      <w:pPr>
        <w:rPr>
          <w:rFonts w:hint="eastAsia"/>
        </w:rPr>
      </w:pPr>
      <w:r>
        <w:rPr>
          <w:rFonts w:hint="eastAsia"/>
        </w:rPr>
        <w:t>材质多样选择</w:t>
      </w:r>
    </w:p>
    <w:p w14:paraId="24368EE5" w14:textId="77777777" w:rsidR="009979A3" w:rsidRDefault="0099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48936" w14:textId="77777777" w:rsidR="009979A3" w:rsidRDefault="009979A3">
      <w:pPr>
        <w:rPr>
          <w:rFonts w:hint="eastAsia"/>
        </w:rPr>
      </w:pPr>
      <w:r>
        <w:rPr>
          <w:rFonts w:hint="eastAsia"/>
        </w:rPr>
        <w:t>随着科技的进步，市场上出现了各种材质的打包盒。传统的塑料打包盒轻便且成本低廉，但近年来出于对环境影响的考虑，更多的人倾向于选择更加环保的选择。纸制打包盒是一种较为环保的替代品，它可以在自然环境中较快分解，减少垃圾堆积问题。更进一步，一些制造商开始采用生物降解材料来制作打包盒，这类材料来源于天然资源，在完成其使命后能够回归自然，符合可持续发展的理念。</w:t>
      </w:r>
    </w:p>
    <w:p w14:paraId="1064C4CC" w14:textId="77777777" w:rsidR="009979A3" w:rsidRDefault="009979A3">
      <w:pPr>
        <w:rPr>
          <w:rFonts w:hint="eastAsia"/>
        </w:rPr>
      </w:pPr>
    </w:p>
    <w:p w14:paraId="66331DEE" w14:textId="77777777" w:rsidR="009979A3" w:rsidRDefault="0099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A099" w14:textId="77777777" w:rsidR="009979A3" w:rsidRDefault="009979A3">
      <w:pPr>
        <w:rPr>
          <w:rFonts w:hint="eastAsia"/>
        </w:rPr>
      </w:pPr>
      <w:r>
        <w:rPr>
          <w:rFonts w:hint="eastAsia"/>
        </w:rPr>
        <w:t>安全卫生标准</w:t>
      </w:r>
    </w:p>
    <w:p w14:paraId="0C8D3589" w14:textId="77777777" w:rsidR="009979A3" w:rsidRDefault="0099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43CB6" w14:textId="77777777" w:rsidR="009979A3" w:rsidRDefault="009979A3">
      <w:pPr>
        <w:rPr>
          <w:rFonts w:hint="eastAsia"/>
        </w:rPr>
      </w:pPr>
      <w:r>
        <w:rPr>
          <w:rFonts w:hint="eastAsia"/>
        </w:rPr>
        <w:t>食品安全是公众关注的重要话题，因此打包盒的安全性也是不容忽视的方面。合格的打包盒必须遵守严格的生产标准，确保不含任何有害物质，不会对食品造成污染。特别是在高温加热时，不能释放出对人体有害的化学成分。为了保证这一点，相关部门会定期进行抽检，并制定相应的法规以规范市场。消费者也应该提高自我保护意识，选择信誉良好的品牌产品。</w:t>
      </w:r>
    </w:p>
    <w:p w14:paraId="48603C83" w14:textId="77777777" w:rsidR="009979A3" w:rsidRDefault="009979A3">
      <w:pPr>
        <w:rPr>
          <w:rFonts w:hint="eastAsia"/>
        </w:rPr>
      </w:pPr>
    </w:p>
    <w:p w14:paraId="6EAD7A1C" w14:textId="77777777" w:rsidR="009979A3" w:rsidRDefault="0099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680AC" w14:textId="77777777" w:rsidR="009979A3" w:rsidRDefault="009979A3">
      <w:pPr>
        <w:rPr>
          <w:rFonts w:hint="eastAsia"/>
        </w:rPr>
      </w:pPr>
      <w:r>
        <w:rPr>
          <w:rFonts w:hint="eastAsia"/>
        </w:rPr>
        <w:t>未来发展趋势</w:t>
      </w:r>
    </w:p>
    <w:p w14:paraId="4288F5A7" w14:textId="77777777" w:rsidR="009979A3" w:rsidRDefault="0099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29BCC" w14:textId="77777777" w:rsidR="009979A3" w:rsidRDefault="009979A3">
      <w:pPr>
        <w:rPr>
          <w:rFonts w:hint="eastAsia"/>
        </w:rPr>
      </w:pPr>
      <w:r>
        <w:rPr>
          <w:rFonts w:hint="eastAsia"/>
        </w:rPr>
        <w:t>展望未来，随着人们生活方式的变化和技术的进步，打包盒行业也将不断革新。一方面，随着外卖市场的持续增长，对于打包盒的需求量将越来越大；另一方面，环保政策的趋严迫使企业寻找更加绿色的解决方案。我们期待看到更多创新的设计出现，既满足人们对方便快捷生活的要求，又能兼顾环境保护的责任。打包盒虽小，却承载着大大的社会责任和发展潜力。</w:t>
      </w:r>
    </w:p>
    <w:p w14:paraId="7A71BB66" w14:textId="77777777" w:rsidR="009979A3" w:rsidRDefault="009979A3">
      <w:pPr>
        <w:rPr>
          <w:rFonts w:hint="eastAsia"/>
        </w:rPr>
      </w:pPr>
    </w:p>
    <w:p w14:paraId="44D64196" w14:textId="77777777" w:rsidR="009979A3" w:rsidRDefault="00997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38CBA" w14:textId="782F2CCA" w:rsidR="00C26D7B" w:rsidRDefault="00C26D7B"/>
    <w:sectPr w:rsidR="00C26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B"/>
    <w:rsid w:val="009979A3"/>
    <w:rsid w:val="00C26D7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5DEF0-DB9A-42EE-B44A-141E1C6E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