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8E56D" w14:textId="77777777" w:rsidR="00237D04" w:rsidRDefault="00237D04">
      <w:pPr>
        <w:rPr>
          <w:rFonts w:hint="eastAsia"/>
        </w:rPr>
      </w:pPr>
      <w:r>
        <w:rPr>
          <w:rFonts w:hint="eastAsia"/>
        </w:rPr>
        <w:t>德式香肠拼盘英语怎么说</w:t>
      </w:r>
    </w:p>
    <w:p w14:paraId="7CFA399D" w14:textId="77777777" w:rsidR="00237D04" w:rsidRDefault="00237D04">
      <w:pPr>
        <w:rPr>
          <w:rFonts w:hint="eastAsia"/>
        </w:rPr>
      </w:pPr>
      <w:r>
        <w:rPr>
          <w:rFonts w:hint="eastAsia"/>
        </w:rPr>
        <w:t>When it comes to the rich culinary traditions of Germany, one cannot overlook the prominence of sausages. The English term for a platter showcasing an assortment of these beloved German meats is "German Sausage Platter" or "German Sausage Board". This selection typically features a variety of Wurst (the German word for sausage), each with its own unique flavor profile and texture that reflects regional recipes and cooking methods.</w:t>
      </w:r>
    </w:p>
    <w:p w14:paraId="456413C1" w14:textId="77777777" w:rsidR="00237D04" w:rsidRDefault="00237D04">
      <w:pPr>
        <w:rPr>
          <w:rFonts w:hint="eastAsia"/>
        </w:rPr>
      </w:pPr>
    </w:p>
    <w:p w14:paraId="372D3EB4" w14:textId="77777777" w:rsidR="00237D04" w:rsidRDefault="00237D04">
      <w:pPr>
        <w:rPr>
          <w:rFonts w:hint="eastAsia"/>
        </w:rPr>
      </w:pPr>
      <w:r>
        <w:rPr>
          <w:rFonts w:hint="eastAsia"/>
        </w:rPr>
        <w:t xml:space="preserve"> </w:t>
      </w:r>
    </w:p>
    <w:p w14:paraId="59344BC2" w14:textId="77777777" w:rsidR="00237D04" w:rsidRDefault="00237D04">
      <w:pPr>
        <w:rPr>
          <w:rFonts w:hint="eastAsia"/>
        </w:rPr>
      </w:pPr>
      <w:r>
        <w:rPr>
          <w:rFonts w:hint="eastAsia"/>
        </w:rPr>
        <w:t>A Traditional Delight</w:t>
      </w:r>
    </w:p>
    <w:p w14:paraId="3538B87C" w14:textId="77777777" w:rsidR="00237D04" w:rsidRDefault="00237D04">
      <w:pPr>
        <w:rPr>
          <w:rFonts w:hint="eastAsia"/>
        </w:rPr>
      </w:pPr>
      <w:r>
        <w:rPr>
          <w:rFonts w:hint="eastAsia"/>
        </w:rPr>
        <w:t>A traditional German Sausage Platter is more than just a meal; it's a celebration of flavors that have been perfected over centuries. Germans take their sausages seriously, and there are reportedly over 1,500 varieties available throughout the country. A well-curated platter might include Bratwurst, which is often grilled and has a juicy, hearty taste; Weisswurst, a white sausage that's particularly popular in Bavaria and traditionally eaten only until midday; and Bockwurst, a light-colored smoked sausage made from veal or pork. Each type offers a different experience, from the smoky depth of Rostbratwurst to the mild spiciness of Thüringer Rostbratwurst.</w:t>
      </w:r>
    </w:p>
    <w:p w14:paraId="10A1CBE6" w14:textId="77777777" w:rsidR="00237D04" w:rsidRDefault="00237D04">
      <w:pPr>
        <w:rPr>
          <w:rFonts w:hint="eastAsia"/>
        </w:rPr>
      </w:pPr>
    </w:p>
    <w:p w14:paraId="74F829DD" w14:textId="77777777" w:rsidR="00237D04" w:rsidRDefault="00237D04">
      <w:pPr>
        <w:rPr>
          <w:rFonts w:hint="eastAsia"/>
        </w:rPr>
      </w:pPr>
      <w:r>
        <w:rPr>
          <w:rFonts w:hint="eastAsia"/>
        </w:rPr>
        <w:t xml:space="preserve"> </w:t>
      </w:r>
    </w:p>
    <w:p w14:paraId="78409AD8" w14:textId="77777777" w:rsidR="00237D04" w:rsidRDefault="00237D04">
      <w:pPr>
        <w:rPr>
          <w:rFonts w:hint="eastAsia"/>
        </w:rPr>
      </w:pPr>
      <w:r>
        <w:rPr>
          <w:rFonts w:hint="eastAsia"/>
        </w:rPr>
        <w:t>The Perfect Pairings</w:t>
      </w:r>
    </w:p>
    <w:p w14:paraId="5C36650D" w14:textId="77777777" w:rsidR="00237D04" w:rsidRDefault="00237D04">
      <w:pPr>
        <w:rPr>
          <w:rFonts w:hint="eastAsia"/>
        </w:rPr>
      </w:pPr>
      <w:r>
        <w:rPr>
          <w:rFonts w:hint="eastAsia"/>
        </w:rPr>
        <w:t>To complement the robustness of the sausages, a German Sausage Platter usually includes accompaniments that enhance the eating experience. These can range from sweet mustard (Sü?senf) and grainy mustard (K?rnersenf) to pickled vegetables like sauerkraut or pickled cucumbers. Cheeses such as Emmental or Gouda add a creamy contrast, while bread options like pretzels, rye bread, or dark pumpernickel provide satisfying textures that stand up to the richness of the meats. Beer, especially when paired with the right type of sausage, completes the ensemble, offering a beverage that cuts through the fat and cleanses the palate between bites.</w:t>
      </w:r>
    </w:p>
    <w:p w14:paraId="0D69BF78" w14:textId="77777777" w:rsidR="00237D04" w:rsidRDefault="00237D04">
      <w:pPr>
        <w:rPr>
          <w:rFonts w:hint="eastAsia"/>
        </w:rPr>
      </w:pPr>
    </w:p>
    <w:p w14:paraId="1EC8C7BF" w14:textId="77777777" w:rsidR="00237D04" w:rsidRDefault="00237D04">
      <w:pPr>
        <w:rPr>
          <w:rFonts w:hint="eastAsia"/>
        </w:rPr>
      </w:pPr>
      <w:r>
        <w:rPr>
          <w:rFonts w:hint="eastAsia"/>
        </w:rPr>
        <w:t xml:space="preserve"> </w:t>
      </w:r>
    </w:p>
    <w:p w14:paraId="7E785016" w14:textId="77777777" w:rsidR="00237D04" w:rsidRDefault="00237D04">
      <w:pPr>
        <w:rPr>
          <w:rFonts w:hint="eastAsia"/>
        </w:rPr>
      </w:pPr>
      <w:r>
        <w:rPr>
          <w:rFonts w:hint="eastAsia"/>
        </w:rPr>
        <w:t>Serving and Enjoyment</w:t>
      </w:r>
    </w:p>
    <w:p w14:paraId="1D7A66EE" w14:textId="77777777" w:rsidR="00237D04" w:rsidRDefault="00237D04">
      <w:pPr>
        <w:rPr>
          <w:rFonts w:hint="eastAsia"/>
        </w:rPr>
      </w:pPr>
      <w:r>
        <w:rPr>
          <w:rFonts w:hint="eastAsia"/>
        </w:rPr>
        <w:t>Traditionally, a German Sausage Platter is served family-style, encouraging guests to share and mix and match according to personal preference. It’s common to see such platters at festivals, beer gardens, and social gatherings where people come together to enjoy good food and company. In many restaurants, especially those outside of Germany that wish to offer an authentic taste of the country, a German Sausage Platter is a staple menu item that transports diners straight to the heart of Deutschland. Whether enjoyed at home or out, this platter is a testament to the enduring appeal of simple yet delicious fare.</w:t>
      </w:r>
    </w:p>
    <w:p w14:paraId="498D9E9B" w14:textId="77777777" w:rsidR="00237D04" w:rsidRDefault="00237D04">
      <w:pPr>
        <w:rPr>
          <w:rFonts w:hint="eastAsia"/>
        </w:rPr>
      </w:pPr>
    </w:p>
    <w:p w14:paraId="0064A7D8" w14:textId="77777777" w:rsidR="00237D04" w:rsidRDefault="00237D04">
      <w:pPr>
        <w:rPr>
          <w:rFonts w:hint="eastAsia"/>
        </w:rPr>
      </w:pPr>
      <w:r>
        <w:rPr>
          <w:rFonts w:hint="eastAsia"/>
        </w:rPr>
        <w:t xml:space="preserve"> </w:t>
      </w:r>
    </w:p>
    <w:p w14:paraId="63CCD18D" w14:textId="77777777" w:rsidR="00237D04" w:rsidRDefault="00237D04">
      <w:pPr>
        <w:rPr>
          <w:rFonts w:hint="eastAsia"/>
        </w:rPr>
      </w:pPr>
      <w:r>
        <w:rPr>
          <w:rFonts w:hint="eastAsia"/>
        </w:rPr>
        <w:t>A Taste of History</w:t>
      </w:r>
    </w:p>
    <w:p w14:paraId="4B01CCE1" w14:textId="77777777" w:rsidR="00237D04" w:rsidRDefault="00237D04">
      <w:pPr>
        <w:rPr>
          <w:rFonts w:hint="eastAsia"/>
        </w:rPr>
      </w:pPr>
      <w:r>
        <w:rPr>
          <w:rFonts w:hint="eastAsia"/>
        </w:rPr>
        <w:t>Beyond its gastronomic allure, the German Sausage Platter also represents a slice of history. Each sausage on the platter can trace its roots back to specific regions and historical periods within Germany, reflecting the evolution of local agriculture, trade routes, and cultural exchanges. As you savor each bite, you're not only tasting the product of meticulous craftsmanship but also engaging with centuries-old traditions that continue to thrive in modern times. For lovers of all things culinary, a German Sausage Platter is an invitation to explore the diverse tapestry of German cuisine, one sausage at a time.</w:t>
      </w:r>
    </w:p>
    <w:p w14:paraId="53F731A4" w14:textId="77777777" w:rsidR="00237D04" w:rsidRDefault="00237D04">
      <w:pPr>
        <w:rPr>
          <w:rFonts w:hint="eastAsia"/>
        </w:rPr>
      </w:pPr>
    </w:p>
    <w:p w14:paraId="7FC73C51" w14:textId="77777777" w:rsidR="00237D04" w:rsidRDefault="00237D04">
      <w:pPr>
        <w:rPr>
          <w:rFonts w:hint="eastAsia"/>
        </w:rPr>
      </w:pPr>
      <w:r>
        <w:rPr>
          <w:rFonts w:hint="eastAsia"/>
        </w:rPr>
        <w:t>本文是由懂得生活网（dongdeshenghuo.com）为大家创作</w:t>
      </w:r>
    </w:p>
    <w:p w14:paraId="51520F5A" w14:textId="4D383147" w:rsidR="006F6FA8" w:rsidRDefault="006F6FA8"/>
    <w:sectPr w:rsidR="006F6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A8"/>
    <w:rsid w:val="00237D04"/>
    <w:rsid w:val="006F6FA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A6D89-48DB-4EEF-A264-B56A772B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FA8"/>
    <w:rPr>
      <w:rFonts w:cstheme="majorBidi"/>
      <w:color w:val="2F5496" w:themeColor="accent1" w:themeShade="BF"/>
      <w:sz w:val="28"/>
      <w:szCs w:val="28"/>
    </w:rPr>
  </w:style>
  <w:style w:type="character" w:customStyle="1" w:styleId="50">
    <w:name w:val="标题 5 字符"/>
    <w:basedOn w:val="a0"/>
    <w:link w:val="5"/>
    <w:uiPriority w:val="9"/>
    <w:semiHidden/>
    <w:rsid w:val="006F6FA8"/>
    <w:rPr>
      <w:rFonts w:cstheme="majorBidi"/>
      <w:color w:val="2F5496" w:themeColor="accent1" w:themeShade="BF"/>
      <w:sz w:val="24"/>
    </w:rPr>
  </w:style>
  <w:style w:type="character" w:customStyle="1" w:styleId="60">
    <w:name w:val="标题 6 字符"/>
    <w:basedOn w:val="a0"/>
    <w:link w:val="6"/>
    <w:uiPriority w:val="9"/>
    <w:semiHidden/>
    <w:rsid w:val="006F6FA8"/>
    <w:rPr>
      <w:rFonts w:cstheme="majorBidi"/>
      <w:b/>
      <w:bCs/>
      <w:color w:val="2F5496" w:themeColor="accent1" w:themeShade="BF"/>
    </w:rPr>
  </w:style>
  <w:style w:type="character" w:customStyle="1" w:styleId="70">
    <w:name w:val="标题 7 字符"/>
    <w:basedOn w:val="a0"/>
    <w:link w:val="7"/>
    <w:uiPriority w:val="9"/>
    <w:semiHidden/>
    <w:rsid w:val="006F6FA8"/>
    <w:rPr>
      <w:rFonts w:cstheme="majorBidi"/>
      <w:b/>
      <w:bCs/>
      <w:color w:val="595959" w:themeColor="text1" w:themeTint="A6"/>
    </w:rPr>
  </w:style>
  <w:style w:type="character" w:customStyle="1" w:styleId="80">
    <w:name w:val="标题 8 字符"/>
    <w:basedOn w:val="a0"/>
    <w:link w:val="8"/>
    <w:uiPriority w:val="9"/>
    <w:semiHidden/>
    <w:rsid w:val="006F6FA8"/>
    <w:rPr>
      <w:rFonts w:cstheme="majorBidi"/>
      <w:color w:val="595959" w:themeColor="text1" w:themeTint="A6"/>
    </w:rPr>
  </w:style>
  <w:style w:type="character" w:customStyle="1" w:styleId="90">
    <w:name w:val="标题 9 字符"/>
    <w:basedOn w:val="a0"/>
    <w:link w:val="9"/>
    <w:uiPriority w:val="9"/>
    <w:semiHidden/>
    <w:rsid w:val="006F6FA8"/>
    <w:rPr>
      <w:rFonts w:eastAsiaTheme="majorEastAsia" w:cstheme="majorBidi"/>
      <w:color w:val="595959" w:themeColor="text1" w:themeTint="A6"/>
    </w:rPr>
  </w:style>
  <w:style w:type="paragraph" w:styleId="a3">
    <w:name w:val="Title"/>
    <w:basedOn w:val="a"/>
    <w:next w:val="a"/>
    <w:link w:val="a4"/>
    <w:uiPriority w:val="10"/>
    <w:qFormat/>
    <w:rsid w:val="006F6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FA8"/>
    <w:pPr>
      <w:spacing w:before="160"/>
      <w:jc w:val="center"/>
    </w:pPr>
    <w:rPr>
      <w:i/>
      <w:iCs/>
      <w:color w:val="404040" w:themeColor="text1" w:themeTint="BF"/>
    </w:rPr>
  </w:style>
  <w:style w:type="character" w:customStyle="1" w:styleId="a8">
    <w:name w:val="引用 字符"/>
    <w:basedOn w:val="a0"/>
    <w:link w:val="a7"/>
    <w:uiPriority w:val="29"/>
    <w:rsid w:val="006F6FA8"/>
    <w:rPr>
      <w:i/>
      <w:iCs/>
      <w:color w:val="404040" w:themeColor="text1" w:themeTint="BF"/>
    </w:rPr>
  </w:style>
  <w:style w:type="paragraph" w:styleId="a9">
    <w:name w:val="List Paragraph"/>
    <w:basedOn w:val="a"/>
    <w:uiPriority w:val="34"/>
    <w:qFormat/>
    <w:rsid w:val="006F6FA8"/>
    <w:pPr>
      <w:ind w:left="720"/>
      <w:contextualSpacing/>
    </w:pPr>
  </w:style>
  <w:style w:type="character" w:styleId="aa">
    <w:name w:val="Intense Emphasis"/>
    <w:basedOn w:val="a0"/>
    <w:uiPriority w:val="21"/>
    <w:qFormat/>
    <w:rsid w:val="006F6FA8"/>
    <w:rPr>
      <w:i/>
      <w:iCs/>
      <w:color w:val="2F5496" w:themeColor="accent1" w:themeShade="BF"/>
    </w:rPr>
  </w:style>
  <w:style w:type="paragraph" w:styleId="ab">
    <w:name w:val="Intense Quote"/>
    <w:basedOn w:val="a"/>
    <w:next w:val="a"/>
    <w:link w:val="ac"/>
    <w:uiPriority w:val="30"/>
    <w:qFormat/>
    <w:rsid w:val="006F6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FA8"/>
    <w:rPr>
      <w:i/>
      <w:iCs/>
      <w:color w:val="2F5496" w:themeColor="accent1" w:themeShade="BF"/>
    </w:rPr>
  </w:style>
  <w:style w:type="character" w:styleId="ad">
    <w:name w:val="Intense Reference"/>
    <w:basedOn w:val="a0"/>
    <w:uiPriority w:val="32"/>
    <w:qFormat/>
    <w:rsid w:val="006F6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