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BF1F7" w14:textId="77777777" w:rsidR="00147275" w:rsidRDefault="00147275">
      <w:pPr>
        <w:rPr>
          <w:rFonts w:hint="eastAsia"/>
        </w:rPr>
      </w:pPr>
      <w:r>
        <w:rPr>
          <w:rFonts w:hint="eastAsia"/>
        </w:rPr>
        <w:t>律的拼音怎么打：了解汉字输入法的基础</w:t>
      </w:r>
    </w:p>
    <w:p w14:paraId="379F83A5" w14:textId="77777777" w:rsidR="00147275" w:rsidRDefault="00147275">
      <w:pPr>
        <w:rPr>
          <w:rFonts w:hint="eastAsia"/>
        </w:rPr>
      </w:pPr>
      <w:r>
        <w:rPr>
          <w:rFonts w:hint="eastAsia"/>
        </w:rPr>
        <w:t>在现代信息技术高速发展的今天，我们每天都会与各种电子设备打交道，而中文输入法作为我们与计算机交流的重要工具，扮演着不可或缺的角色。对于“律”这个字来说，想要正确地打出它的拼音，首先需要对中文输入法有基本的了解。中文输入法有很多种，如全拼、双拼、五笔等，其中最为人所熟知的是基于汉语拼音的全拼输入法。用户只需按照“律”字的标准拼音，在键盘上依次输入相应的字母即可。</w:t>
      </w:r>
    </w:p>
    <w:p w14:paraId="34DAD765" w14:textId="77777777" w:rsidR="00147275" w:rsidRDefault="00147275">
      <w:pPr>
        <w:rPr>
          <w:rFonts w:hint="eastAsia"/>
        </w:rPr>
      </w:pPr>
    </w:p>
    <w:p w14:paraId="13E2DDDC" w14:textId="77777777" w:rsidR="00147275" w:rsidRDefault="00147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7B885" w14:textId="77777777" w:rsidR="00147275" w:rsidRDefault="00147275">
      <w:pPr>
        <w:rPr>
          <w:rFonts w:hint="eastAsia"/>
        </w:rPr>
      </w:pPr>
      <w:r>
        <w:rPr>
          <w:rFonts w:hint="eastAsia"/>
        </w:rPr>
        <w:t>掌握正确的拼音输入方式</w:t>
      </w:r>
    </w:p>
    <w:p w14:paraId="59860DE5" w14:textId="77777777" w:rsidR="00147275" w:rsidRDefault="00147275">
      <w:pPr>
        <w:rPr>
          <w:rFonts w:hint="eastAsia"/>
        </w:rPr>
      </w:pPr>
      <w:r>
        <w:rPr>
          <w:rFonts w:hint="eastAsia"/>
        </w:rPr>
        <w:t>当我们想要通过拼音来输入“律”字时，正确的拼音是“lǜ”。在输入过程中，请确保您的输入法设置为拼音模式，并且声调选择准确。大多数情况下，您不需要明确打出声调符号，因为系统会根据上下文智能识别最可能的汉字。但如果您使用的输入法支持带声调的拼音输入，那么可以在输入拼音后加上数字4（代表第四声）来更精准地定位到“律”字。这样做可以减少候选字的数量，提高输入效率。</w:t>
      </w:r>
    </w:p>
    <w:p w14:paraId="72D8BCA4" w14:textId="77777777" w:rsidR="00147275" w:rsidRDefault="00147275">
      <w:pPr>
        <w:rPr>
          <w:rFonts w:hint="eastAsia"/>
        </w:rPr>
      </w:pPr>
    </w:p>
    <w:p w14:paraId="7D5E9BA0" w14:textId="77777777" w:rsidR="00147275" w:rsidRDefault="00147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9AE09" w14:textId="77777777" w:rsidR="00147275" w:rsidRDefault="00147275">
      <w:pPr>
        <w:rPr>
          <w:rFonts w:hint="eastAsia"/>
        </w:rPr>
      </w:pPr>
      <w:r>
        <w:rPr>
          <w:rFonts w:hint="eastAsia"/>
        </w:rPr>
        <w:t>选择适合自己的输入法软件</w:t>
      </w:r>
    </w:p>
    <w:p w14:paraId="3EAD3C44" w14:textId="77777777" w:rsidR="00147275" w:rsidRDefault="00147275">
      <w:pPr>
        <w:rPr>
          <w:rFonts w:hint="eastAsia"/>
        </w:rPr>
      </w:pPr>
      <w:r>
        <w:rPr>
          <w:rFonts w:hint="eastAsia"/>
        </w:rPr>
        <w:t>市面上有许多不同品牌的输入法软件可供选择，例如搜狗拼音、百度输入法、QQ拼音等等。这些输入法都提供了良好的用户体验和丰富的功能特性。对于专业领域或特殊需求的用户，还有专门定制的法律、医学等行业专用输入法。选择一个适合自己习惯和工作环境的输入法，可以极大提升我们的工作效率。很多输入法还提供了皮肤更换、云同步等功能，让用户能够个性化定制输入体验。</w:t>
      </w:r>
    </w:p>
    <w:p w14:paraId="3BF9336E" w14:textId="77777777" w:rsidR="00147275" w:rsidRDefault="00147275">
      <w:pPr>
        <w:rPr>
          <w:rFonts w:hint="eastAsia"/>
        </w:rPr>
      </w:pPr>
    </w:p>
    <w:p w14:paraId="6BD30C63" w14:textId="77777777" w:rsidR="00147275" w:rsidRDefault="00147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0D0CD" w14:textId="77777777" w:rsidR="00147275" w:rsidRDefault="00147275">
      <w:pPr>
        <w:rPr>
          <w:rFonts w:hint="eastAsia"/>
        </w:rPr>
      </w:pPr>
      <w:r>
        <w:rPr>
          <w:rFonts w:hint="eastAsia"/>
        </w:rPr>
        <w:t>利用好输入法的学习功能</w:t>
      </w:r>
    </w:p>
    <w:p w14:paraId="3A715DE7" w14:textId="77777777" w:rsidR="00147275" w:rsidRDefault="00147275">
      <w:pPr>
        <w:rPr>
          <w:rFonts w:hint="eastAsia"/>
        </w:rPr>
      </w:pPr>
      <w:r>
        <w:rPr>
          <w:rFonts w:hint="eastAsia"/>
        </w:rPr>
        <w:t>随着技术的进步，现代输入法不仅仅是一个简单的文字转换工具，它还能学习用户的使用习惯。当您经常输入某些特定词汇或短语时，输入法会自动记忆并优化推荐顺序，使得常用词更容易被选中。对于像“律”这样的专业术语，如果是在法律文档编辑场景下频繁出现的话，输入法会在用户输入“lvyu”或者相近拼音时优先展示该字。因此，长期使用同一个账户登录同一款输入法，可以让其更加贴合个人需求。</w:t>
      </w:r>
    </w:p>
    <w:p w14:paraId="7D1F36C5" w14:textId="77777777" w:rsidR="00147275" w:rsidRDefault="00147275">
      <w:pPr>
        <w:rPr>
          <w:rFonts w:hint="eastAsia"/>
        </w:rPr>
      </w:pPr>
    </w:p>
    <w:p w14:paraId="589AF244" w14:textId="77777777" w:rsidR="00147275" w:rsidRDefault="00147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F27F8" w14:textId="77777777" w:rsidR="00147275" w:rsidRDefault="00147275">
      <w:pPr>
        <w:rPr>
          <w:rFonts w:hint="eastAsia"/>
        </w:rPr>
      </w:pPr>
      <w:r>
        <w:rPr>
          <w:rFonts w:hint="eastAsia"/>
        </w:rPr>
        <w:t>总结与建议</w:t>
      </w:r>
    </w:p>
    <w:p w14:paraId="385CEDC3" w14:textId="77777777" w:rsidR="00147275" w:rsidRDefault="00147275">
      <w:pPr>
        <w:rPr>
          <w:rFonts w:hint="eastAsia"/>
        </w:rPr>
      </w:pPr>
      <w:r>
        <w:rPr>
          <w:rFonts w:hint="eastAsia"/>
        </w:rPr>
        <w:t>要正确打出“律”的拼音并不复杂，关键在于熟悉自己使用的输入法及其特点。保持良好的输入习惯，充分利用输入法提供的各项辅助功能，将有助于提高中文输入的速度和准确性。无论是日常交流还是专业写作，掌握好这些小技巧都能让我们在信息时代游刃有余。最后提醒大家，不断尝试新版本、新特性的输入法产品，说不定会有意想不到的惊喜等着您呢！</w:t>
      </w:r>
    </w:p>
    <w:p w14:paraId="6774DF18" w14:textId="77777777" w:rsidR="00147275" w:rsidRDefault="00147275">
      <w:pPr>
        <w:rPr>
          <w:rFonts w:hint="eastAsia"/>
        </w:rPr>
      </w:pPr>
    </w:p>
    <w:p w14:paraId="4B419D80" w14:textId="77777777" w:rsidR="00147275" w:rsidRDefault="001472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E7617" w14:textId="099F9C73" w:rsidR="00DF5B56" w:rsidRDefault="00DF5B56"/>
    <w:sectPr w:rsidR="00DF5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56"/>
    <w:rsid w:val="00147275"/>
    <w:rsid w:val="002908F1"/>
    <w:rsid w:val="00D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9345C-2AA1-46EB-9A74-D918DD97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