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724C" w14:textId="77777777" w:rsidR="0080722C" w:rsidRDefault="0080722C">
      <w:pPr>
        <w:rPr>
          <w:rFonts w:hint="eastAsia"/>
        </w:rPr>
      </w:pPr>
      <w:r>
        <w:rPr>
          <w:rFonts w:hint="eastAsia"/>
        </w:rPr>
        <w:t>当（dāng）：时间与机遇的交汇</w:t>
      </w:r>
    </w:p>
    <w:p w14:paraId="0B0D88CE" w14:textId="77777777" w:rsidR="0080722C" w:rsidRDefault="0080722C">
      <w:pPr>
        <w:rPr>
          <w:rFonts w:hint="eastAsia"/>
        </w:rPr>
      </w:pPr>
      <w:r>
        <w:rPr>
          <w:rFonts w:hint="eastAsia"/>
        </w:rPr>
        <w:t>“当”字，一个简单却蕴含深意的汉字，它在汉语中占据着重要的地位。作为多音字，它根据语境的不同而变化读音和含义。“当”的拼音为 dāng 或 dàng，前者更多用于表示时间、地点或条件的契合，后者则常出现在特定词汇中，如适当、担当等。</w:t>
      </w:r>
    </w:p>
    <w:p w14:paraId="14924162" w14:textId="77777777" w:rsidR="0080722C" w:rsidRDefault="0080722C">
      <w:pPr>
        <w:rPr>
          <w:rFonts w:hint="eastAsia"/>
        </w:rPr>
      </w:pPr>
    </w:p>
    <w:p w14:paraId="278C0E27" w14:textId="77777777" w:rsidR="0080722C" w:rsidRDefault="00807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8228A" w14:textId="77777777" w:rsidR="0080722C" w:rsidRDefault="0080722C">
      <w:pPr>
        <w:rPr>
          <w:rFonts w:hint="eastAsia"/>
        </w:rPr>
      </w:pPr>
      <w:r>
        <w:rPr>
          <w:rFonts w:hint="eastAsia"/>
        </w:rPr>
        <w:t>dāng：此刻正当时</w:t>
      </w:r>
    </w:p>
    <w:p w14:paraId="224033C0" w14:textId="77777777" w:rsidR="0080722C" w:rsidRDefault="0080722C">
      <w:pPr>
        <w:rPr>
          <w:rFonts w:hint="eastAsia"/>
        </w:rPr>
      </w:pPr>
      <w:r>
        <w:rPr>
          <w:rFonts w:hint="eastAsia"/>
        </w:rPr>
        <w:t>当读作 dāng 时，它像是一把钥匙，打开了时空之门。我们常说“正当此时”，强调的是某个行为或者事件发生的时间点正好是现在。“当”也象征着一种即时性，比如当我们说某事正在发生时，就是指这件事就在此刻进行中。“当”也可以用来表达应该的意思，如“应当如此”，意味着依照道理或规则，事情本该这样发展。它还经常出现在成语中，如“当仁不让”，体现了面对正义之事应有的态度。</w:t>
      </w:r>
    </w:p>
    <w:p w14:paraId="7A70289D" w14:textId="77777777" w:rsidR="0080722C" w:rsidRDefault="0080722C">
      <w:pPr>
        <w:rPr>
          <w:rFonts w:hint="eastAsia"/>
        </w:rPr>
      </w:pPr>
    </w:p>
    <w:p w14:paraId="2CA5D5C5" w14:textId="77777777" w:rsidR="0080722C" w:rsidRDefault="00807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FF7B2" w14:textId="77777777" w:rsidR="0080722C" w:rsidRDefault="0080722C">
      <w:pPr>
        <w:rPr>
          <w:rFonts w:hint="eastAsia"/>
        </w:rPr>
      </w:pPr>
      <w:r>
        <w:rPr>
          <w:rFonts w:hint="eastAsia"/>
        </w:rPr>
        <w:t>dàng：价值的衡量</w:t>
      </w:r>
    </w:p>
    <w:p w14:paraId="652DD8DB" w14:textId="77777777" w:rsidR="0080722C" w:rsidRDefault="0080722C">
      <w:pPr>
        <w:rPr>
          <w:rFonts w:hint="eastAsia"/>
        </w:rPr>
      </w:pPr>
      <w:r>
        <w:rPr>
          <w:rFonts w:hint="eastAsia"/>
        </w:rPr>
        <w:t>转而读作 dàng 的时候，“当”似乎化身为一位公正的评判者。它被用在诸如“相当”、“恰当”这样的词汇里，代表着合适、相称的概念。这里，“当”不再仅仅是指时间上的吻合，更是一种对事物之间关系合理性的评估。例如，当我们说某物的价格“当之无愧”，就是在说这个价格准确反映了物品的价值，没有过高或过低。同样地，在一些地方方言中，“当”也有当作、代替的意思，显示了其多功能的一面。</w:t>
      </w:r>
    </w:p>
    <w:p w14:paraId="39401008" w14:textId="77777777" w:rsidR="0080722C" w:rsidRDefault="0080722C">
      <w:pPr>
        <w:rPr>
          <w:rFonts w:hint="eastAsia"/>
        </w:rPr>
      </w:pPr>
    </w:p>
    <w:p w14:paraId="30CFC399" w14:textId="77777777" w:rsidR="0080722C" w:rsidRDefault="00807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D66E7" w14:textId="77777777" w:rsidR="0080722C" w:rsidRDefault="0080722C">
      <w:pPr>
        <w:rPr>
          <w:rFonts w:hint="eastAsia"/>
        </w:rPr>
      </w:pPr>
      <w:r>
        <w:rPr>
          <w:rFonts w:hint="eastAsia"/>
        </w:rPr>
        <w:t>当：文化中的角色</w:t>
      </w:r>
    </w:p>
    <w:p w14:paraId="10C3B3CA" w14:textId="77777777" w:rsidR="0080722C" w:rsidRDefault="0080722C">
      <w:pPr>
        <w:rPr>
          <w:rFonts w:hint="eastAsia"/>
        </w:rPr>
      </w:pPr>
      <w:r>
        <w:rPr>
          <w:rFonts w:hint="eastAsia"/>
        </w:rPr>
        <w:t>在中国传统文化里，“当”不仅仅是一个语言符号，它也是哲学思想的一部分。古人云：“适得其中”，这里的“当”即指恰到好处的状态，是追求和谐与平衡的理想境界。无论是儒家提倡的“中庸之道”，还是道家所讲求的自然法则，都隐含着对于“当”的理解和应用。这种理念不仅影响了人们的日常生活决策，也在艺术创作、建筑设计等领域留下了深刻的印记。</w:t>
      </w:r>
    </w:p>
    <w:p w14:paraId="0B5A38C1" w14:textId="77777777" w:rsidR="0080722C" w:rsidRDefault="0080722C">
      <w:pPr>
        <w:rPr>
          <w:rFonts w:hint="eastAsia"/>
        </w:rPr>
      </w:pPr>
    </w:p>
    <w:p w14:paraId="7488A7D6" w14:textId="77777777" w:rsidR="0080722C" w:rsidRDefault="00807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DD28C" w14:textId="77777777" w:rsidR="0080722C" w:rsidRDefault="0080722C">
      <w:pPr>
        <w:rPr>
          <w:rFonts w:hint="eastAsia"/>
        </w:rPr>
      </w:pPr>
      <w:r>
        <w:rPr>
          <w:rFonts w:hint="eastAsia"/>
        </w:rPr>
        <w:t>最后的总结</w:t>
      </w:r>
    </w:p>
    <w:p w14:paraId="528D3CFD" w14:textId="77777777" w:rsidR="0080722C" w:rsidRDefault="0080722C">
      <w:pPr>
        <w:rPr>
          <w:rFonts w:hint="eastAsia"/>
        </w:rPr>
      </w:pPr>
      <w:r>
        <w:rPr>
          <w:rFonts w:hint="eastAsia"/>
        </w:rPr>
        <w:t>“当”字虽小，但意义深远。它既是时间流逝中的一个个瞬间，也是判断事物是否合适的标准；既是中国传统智慧的体现，又融入了现代生活的方方面面。通过理解“当”，我们可以更好地把握当下，做出明智的选择，让生活更加充实而有意义。</w:t>
      </w:r>
    </w:p>
    <w:p w14:paraId="6309A466" w14:textId="77777777" w:rsidR="0080722C" w:rsidRDefault="0080722C">
      <w:pPr>
        <w:rPr>
          <w:rFonts w:hint="eastAsia"/>
        </w:rPr>
      </w:pPr>
    </w:p>
    <w:p w14:paraId="606F25F6" w14:textId="77777777" w:rsidR="0080722C" w:rsidRDefault="00807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21662" w14:textId="03F4C67C" w:rsidR="002D5ADE" w:rsidRDefault="002D5ADE"/>
    <w:sectPr w:rsidR="002D5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DE"/>
    <w:rsid w:val="002D5ADE"/>
    <w:rsid w:val="003B6FA9"/>
    <w:rsid w:val="0080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E2A0D-451D-4897-9E7F-DF2208AD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