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5FCAB" w14:textId="77777777" w:rsidR="00783EC1" w:rsidRDefault="00783EC1">
      <w:pPr>
        <w:rPr>
          <w:rFonts w:hint="eastAsia"/>
        </w:rPr>
      </w:pPr>
    </w:p>
    <w:p w14:paraId="54121022" w14:textId="77777777" w:rsidR="00783EC1" w:rsidRDefault="00783EC1">
      <w:pPr>
        <w:rPr>
          <w:rFonts w:hint="eastAsia"/>
        </w:rPr>
      </w:pPr>
      <w:r>
        <w:rPr>
          <w:rFonts w:hint="eastAsia"/>
        </w:rPr>
        <w:t>弹奏怎么拼写</w:t>
      </w:r>
    </w:p>
    <w:p w14:paraId="61391258" w14:textId="77777777" w:rsidR="00783EC1" w:rsidRDefault="00783EC1">
      <w:pPr>
        <w:rPr>
          <w:rFonts w:hint="eastAsia"/>
        </w:rPr>
      </w:pPr>
      <w:r>
        <w:rPr>
          <w:rFonts w:hint="eastAsia"/>
        </w:rPr>
        <w:t>在汉语中，“弹奏”这个词准确地反映了通过手指或者其他工具对乐器进行操作以产生音乐的行为。这个词的拼音是“tán zòu”，其中“弹”的声调是第二声，表示一种轻快的动作；而“奏”的声调是第四声，意味着演奏或者表现。</w:t>
      </w:r>
    </w:p>
    <w:p w14:paraId="3907473D" w14:textId="77777777" w:rsidR="00783EC1" w:rsidRDefault="00783EC1">
      <w:pPr>
        <w:rPr>
          <w:rFonts w:hint="eastAsia"/>
        </w:rPr>
      </w:pPr>
    </w:p>
    <w:p w14:paraId="55F6AA20" w14:textId="77777777" w:rsidR="00783EC1" w:rsidRDefault="00783EC1">
      <w:pPr>
        <w:rPr>
          <w:rFonts w:hint="eastAsia"/>
        </w:rPr>
      </w:pPr>
      <w:r>
        <w:rPr>
          <w:rFonts w:hint="eastAsia"/>
        </w:rPr>
        <w:t xml:space="preserve"> </w:t>
      </w:r>
    </w:p>
    <w:p w14:paraId="02778C46" w14:textId="77777777" w:rsidR="00783EC1" w:rsidRDefault="00783EC1">
      <w:pPr>
        <w:rPr>
          <w:rFonts w:hint="eastAsia"/>
        </w:rPr>
      </w:pPr>
      <w:r>
        <w:rPr>
          <w:rFonts w:hint="eastAsia"/>
        </w:rPr>
        <w:t>弹奏的含义与使用场景</w:t>
      </w:r>
    </w:p>
    <w:p w14:paraId="086843CE" w14:textId="77777777" w:rsidR="00783EC1" w:rsidRDefault="00783EC1">
      <w:pPr>
        <w:rPr>
          <w:rFonts w:hint="eastAsia"/>
        </w:rPr>
      </w:pPr>
      <w:r>
        <w:rPr>
          <w:rFonts w:hint="eastAsia"/>
        </w:rPr>
        <w:t>当我们谈论到弹奏时，通常指的是用手指敲击琴键、拨动琴弦或打击鼓面等行为来创造音乐。例如，在钢琴演奏中，弹奏不仅包括了对键盘上黑白键的操作，还包含了对踏板的控制，以此来丰富音色和表达情感。而在吉他演奏中，则涉及到了指法技巧如扫弦、按弦等动作。</w:t>
      </w:r>
    </w:p>
    <w:p w14:paraId="044AF873" w14:textId="77777777" w:rsidR="00783EC1" w:rsidRDefault="00783EC1">
      <w:pPr>
        <w:rPr>
          <w:rFonts w:hint="eastAsia"/>
        </w:rPr>
      </w:pPr>
    </w:p>
    <w:p w14:paraId="283F64F3" w14:textId="77777777" w:rsidR="00783EC1" w:rsidRDefault="00783EC1">
      <w:pPr>
        <w:rPr>
          <w:rFonts w:hint="eastAsia"/>
        </w:rPr>
      </w:pPr>
      <w:r>
        <w:rPr>
          <w:rFonts w:hint="eastAsia"/>
        </w:rPr>
        <w:t xml:space="preserve"> </w:t>
      </w:r>
    </w:p>
    <w:p w14:paraId="4CDA31A6" w14:textId="77777777" w:rsidR="00783EC1" w:rsidRDefault="00783EC1">
      <w:pPr>
        <w:rPr>
          <w:rFonts w:hint="eastAsia"/>
        </w:rPr>
      </w:pPr>
      <w:r>
        <w:rPr>
          <w:rFonts w:hint="eastAsia"/>
        </w:rPr>
        <w:t>学习弹奏的重要性</w:t>
      </w:r>
    </w:p>
    <w:p w14:paraId="0DF76715" w14:textId="77777777" w:rsidR="00783EC1" w:rsidRDefault="00783EC1">
      <w:pPr>
        <w:rPr>
          <w:rFonts w:hint="eastAsia"/>
        </w:rPr>
      </w:pPr>
      <w:r>
        <w:rPr>
          <w:rFonts w:hint="eastAsia"/>
        </w:rPr>
        <w:t>学习如何正确地弹奏乐器对于音乐爱好者来说至关重要。它不仅是掌握一门技能的过程，更是培养耐心、提高审美能力的好方法。通过不断的练习，人们可以更好地理解音乐作品背后的情感和故事，同时也能够增强自我表达的能力。学习弹奏还有助于开发大脑，尤其是儿童时期开始学习的话，对智力发展有着积极的影响。</w:t>
      </w:r>
    </w:p>
    <w:p w14:paraId="421148F2" w14:textId="77777777" w:rsidR="00783EC1" w:rsidRDefault="00783EC1">
      <w:pPr>
        <w:rPr>
          <w:rFonts w:hint="eastAsia"/>
        </w:rPr>
      </w:pPr>
    </w:p>
    <w:p w14:paraId="1F735583" w14:textId="77777777" w:rsidR="00783EC1" w:rsidRDefault="00783EC1">
      <w:pPr>
        <w:rPr>
          <w:rFonts w:hint="eastAsia"/>
        </w:rPr>
      </w:pPr>
      <w:r>
        <w:rPr>
          <w:rFonts w:hint="eastAsia"/>
        </w:rPr>
        <w:t xml:space="preserve"> </w:t>
      </w:r>
    </w:p>
    <w:p w14:paraId="080815D4" w14:textId="77777777" w:rsidR="00783EC1" w:rsidRDefault="00783EC1">
      <w:pPr>
        <w:rPr>
          <w:rFonts w:hint="eastAsia"/>
        </w:rPr>
      </w:pPr>
      <w:r>
        <w:rPr>
          <w:rFonts w:hint="eastAsia"/>
        </w:rPr>
        <w:t>弹奏技巧与练习建议</w:t>
      </w:r>
    </w:p>
    <w:p w14:paraId="3D7CA010" w14:textId="77777777" w:rsidR="00783EC1" w:rsidRDefault="00783EC1">
      <w:pPr>
        <w:rPr>
          <w:rFonts w:hint="eastAsia"/>
        </w:rPr>
      </w:pPr>
      <w:r>
        <w:rPr>
          <w:rFonts w:hint="eastAsia"/>
        </w:rPr>
        <w:t>想要精通弹奏，并非一朝一夕之功。初学者可以从基础的手型和基本音阶开始练习，逐渐过渡到更复杂的曲目。重要的是保持正确的姿势和手部位置，避免因长时间练习造成的身体伤害。定期聆听专业演奏家的作品，模仿他们的演奏风格，也是提升自身水平的有效途径之一。利用现代科技，比如观看在线教程视频或使用专门的应用程序辅助练习，可以使学习过程更加高效有趣。</w:t>
      </w:r>
    </w:p>
    <w:p w14:paraId="5A73CD51" w14:textId="77777777" w:rsidR="00783EC1" w:rsidRDefault="00783EC1">
      <w:pPr>
        <w:rPr>
          <w:rFonts w:hint="eastAsia"/>
        </w:rPr>
      </w:pPr>
    </w:p>
    <w:p w14:paraId="1E8AE58D" w14:textId="77777777" w:rsidR="00783EC1" w:rsidRDefault="00783EC1">
      <w:pPr>
        <w:rPr>
          <w:rFonts w:hint="eastAsia"/>
        </w:rPr>
      </w:pPr>
      <w:r>
        <w:rPr>
          <w:rFonts w:hint="eastAsia"/>
        </w:rPr>
        <w:t xml:space="preserve"> </w:t>
      </w:r>
    </w:p>
    <w:p w14:paraId="5EAC22D1" w14:textId="77777777" w:rsidR="00783EC1" w:rsidRDefault="00783EC1">
      <w:pPr>
        <w:rPr>
          <w:rFonts w:hint="eastAsia"/>
        </w:rPr>
      </w:pPr>
      <w:r>
        <w:rPr>
          <w:rFonts w:hint="eastAsia"/>
        </w:rPr>
        <w:t>最后的总结</w:t>
      </w:r>
    </w:p>
    <w:p w14:paraId="5298EDB3" w14:textId="77777777" w:rsidR="00783EC1" w:rsidRDefault="00783EC1">
      <w:pPr>
        <w:rPr>
          <w:rFonts w:hint="eastAsia"/>
        </w:rPr>
      </w:pPr>
      <w:r>
        <w:rPr>
          <w:rFonts w:hint="eastAsia"/>
        </w:rPr>
        <w:t>“弹奏”不仅仅是一个简单的词汇，它是连接人与音乐之间的桥梁。无论是作为一种爱好还是职业追求，掌握弹奏技巧都能够为我们打开一个充满无限可能的新世界。无论你是刚开始接触乐器的新手，还是已经有一定基础的学习者，持续不断地探索和实践都将是你通往成功的必经之路。</w:t>
      </w:r>
    </w:p>
    <w:p w14:paraId="717DD80F" w14:textId="77777777" w:rsidR="00783EC1" w:rsidRDefault="00783EC1">
      <w:pPr>
        <w:rPr>
          <w:rFonts w:hint="eastAsia"/>
        </w:rPr>
      </w:pPr>
    </w:p>
    <w:p w14:paraId="5B5C80F0" w14:textId="77777777" w:rsidR="00783EC1" w:rsidRDefault="00783EC1">
      <w:pPr>
        <w:rPr>
          <w:rFonts w:hint="eastAsia"/>
        </w:rPr>
      </w:pPr>
      <w:r>
        <w:rPr>
          <w:rFonts w:hint="eastAsia"/>
        </w:rPr>
        <w:t xml:space="preserve"> </w:t>
      </w:r>
    </w:p>
    <w:p w14:paraId="40D66C61" w14:textId="77777777" w:rsidR="00783EC1" w:rsidRDefault="00783EC1">
      <w:pPr>
        <w:rPr>
          <w:rFonts w:hint="eastAsia"/>
        </w:rPr>
      </w:pPr>
      <w:r>
        <w:rPr>
          <w:rFonts w:hint="eastAsia"/>
        </w:rPr>
        <w:t>本文是由懂得生活网（dongdeshenghuo.com）为大家创作</w:t>
      </w:r>
    </w:p>
    <w:p w14:paraId="3CDFBD98" w14:textId="06CB505B" w:rsidR="00B71D6E" w:rsidRDefault="00B71D6E"/>
    <w:sectPr w:rsidR="00B71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6E"/>
    <w:rsid w:val="003B6FA9"/>
    <w:rsid w:val="00783EC1"/>
    <w:rsid w:val="00B7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057696-E35C-4CCC-94D5-A7AC4191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D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D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D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D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D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D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D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D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D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D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D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D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D6E"/>
    <w:rPr>
      <w:rFonts w:cstheme="majorBidi"/>
      <w:color w:val="2F5496" w:themeColor="accent1" w:themeShade="BF"/>
      <w:sz w:val="28"/>
      <w:szCs w:val="28"/>
    </w:rPr>
  </w:style>
  <w:style w:type="character" w:customStyle="1" w:styleId="50">
    <w:name w:val="标题 5 字符"/>
    <w:basedOn w:val="a0"/>
    <w:link w:val="5"/>
    <w:uiPriority w:val="9"/>
    <w:semiHidden/>
    <w:rsid w:val="00B71D6E"/>
    <w:rPr>
      <w:rFonts w:cstheme="majorBidi"/>
      <w:color w:val="2F5496" w:themeColor="accent1" w:themeShade="BF"/>
      <w:sz w:val="24"/>
    </w:rPr>
  </w:style>
  <w:style w:type="character" w:customStyle="1" w:styleId="60">
    <w:name w:val="标题 6 字符"/>
    <w:basedOn w:val="a0"/>
    <w:link w:val="6"/>
    <w:uiPriority w:val="9"/>
    <w:semiHidden/>
    <w:rsid w:val="00B71D6E"/>
    <w:rPr>
      <w:rFonts w:cstheme="majorBidi"/>
      <w:b/>
      <w:bCs/>
      <w:color w:val="2F5496" w:themeColor="accent1" w:themeShade="BF"/>
    </w:rPr>
  </w:style>
  <w:style w:type="character" w:customStyle="1" w:styleId="70">
    <w:name w:val="标题 7 字符"/>
    <w:basedOn w:val="a0"/>
    <w:link w:val="7"/>
    <w:uiPriority w:val="9"/>
    <w:semiHidden/>
    <w:rsid w:val="00B71D6E"/>
    <w:rPr>
      <w:rFonts w:cstheme="majorBidi"/>
      <w:b/>
      <w:bCs/>
      <w:color w:val="595959" w:themeColor="text1" w:themeTint="A6"/>
    </w:rPr>
  </w:style>
  <w:style w:type="character" w:customStyle="1" w:styleId="80">
    <w:name w:val="标题 8 字符"/>
    <w:basedOn w:val="a0"/>
    <w:link w:val="8"/>
    <w:uiPriority w:val="9"/>
    <w:semiHidden/>
    <w:rsid w:val="00B71D6E"/>
    <w:rPr>
      <w:rFonts w:cstheme="majorBidi"/>
      <w:color w:val="595959" w:themeColor="text1" w:themeTint="A6"/>
    </w:rPr>
  </w:style>
  <w:style w:type="character" w:customStyle="1" w:styleId="90">
    <w:name w:val="标题 9 字符"/>
    <w:basedOn w:val="a0"/>
    <w:link w:val="9"/>
    <w:uiPriority w:val="9"/>
    <w:semiHidden/>
    <w:rsid w:val="00B71D6E"/>
    <w:rPr>
      <w:rFonts w:eastAsiaTheme="majorEastAsia" w:cstheme="majorBidi"/>
      <w:color w:val="595959" w:themeColor="text1" w:themeTint="A6"/>
    </w:rPr>
  </w:style>
  <w:style w:type="paragraph" w:styleId="a3">
    <w:name w:val="Title"/>
    <w:basedOn w:val="a"/>
    <w:next w:val="a"/>
    <w:link w:val="a4"/>
    <w:uiPriority w:val="10"/>
    <w:qFormat/>
    <w:rsid w:val="00B71D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D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D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D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D6E"/>
    <w:pPr>
      <w:spacing w:before="160"/>
      <w:jc w:val="center"/>
    </w:pPr>
    <w:rPr>
      <w:i/>
      <w:iCs/>
      <w:color w:val="404040" w:themeColor="text1" w:themeTint="BF"/>
    </w:rPr>
  </w:style>
  <w:style w:type="character" w:customStyle="1" w:styleId="a8">
    <w:name w:val="引用 字符"/>
    <w:basedOn w:val="a0"/>
    <w:link w:val="a7"/>
    <w:uiPriority w:val="29"/>
    <w:rsid w:val="00B71D6E"/>
    <w:rPr>
      <w:i/>
      <w:iCs/>
      <w:color w:val="404040" w:themeColor="text1" w:themeTint="BF"/>
    </w:rPr>
  </w:style>
  <w:style w:type="paragraph" w:styleId="a9">
    <w:name w:val="List Paragraph"/>
    <w:basedOn w:val="a"/>
    <w:uiPriority w:val="34"/>
    <w:qFormat/>
    <w:rsid w:val="00B71D6E"/>
    <w:pPr>
      <w:ind w:left="720"/>
      <w:contextualSpacing/>
    </w:pPr>
  </w:style>
  <w:style w:type="character" w:styleId="aa">
    <w:name w:val="Intense Emphasis"/>
    <w:basedOn w:val="a0"/>
    <w:uiPriority w:val="21"/>
    <w:qFormat/>
    <w:rsid w:val="00B71D6E"/>
    <w:rPr>
      <w:i/>
      <w:iCs/>
      <w:color w:val="2F5496" w:themeColor="accent1" w:themeShade="BF"/>
    </w:rPr>
  </w:style>
  <w:style w:type="paragraph" w:styleId="ab">
    <w:name w:val="Intense Quote"/>
    <w:basedOn w:val="a"/>
    <w:next w:val="a"/>
    <w:link w:val="ac"/>
    <w:uiPriority w:val="30"/>
    <w:qFormat/>
    <w:rsid w:val="00B71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D6E"/>
    <w:rPr>
      <w:i/>
      <w:iCs/>
      <w:color w:val="2F5496" w:themeColor="accent1" w:themeShade="BF"/>
    </w:rPr>
  </w:style>
  <w:style w:type="character" w:styleId="ad">
    <w:name w:val="Intense Reference"/>
    <w:basedOn w:val="a0"/>
    <w:uiPriority w:val="32"/>
    <w:qFormat/>
    <w:rsid w:val="00B71D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