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13D3" w14:textId="77777777" w:rsidR="00BC6BAD" w:rsidRDefault="00BC6BAD">
      <w:pPr>
        <w:rPr>
          <w:rFonts w:hint="eastAsia"/>
        </w:rPr>
      </w:pPr>
      <w:r>
        <w:rPr>
          <w:rFonts w:hint="eastAsia"/>
        </w:rPr>
        <w:t>应急照明的拼音怎么拼写</w:t>
      </w:r>
    </w:p>
    <w:p w14:paraId="69206A2C" w14:textId="77777777" w:rsidR="00BC6BAD" w:rsidRDefault="00BC6BAD">
      <w:pPr>
        <w:rPr>
          <w:rFonts w:hint="eastAsia"/>
        </w:rPr>
      </w:pPr>
      <w:r>
        <w:rPr>
          <w:rFonts w:hint="eastAsia"/>
        </w:rPr>
        <w:t>在汉语拼音中，应急照明的拼音是：“yìng jí zhào míng”。这个词语由四个汉字组成，每个字都有其独特的发音。其中，“应”读作 yìng，代表响应或应对；“急”读作 jí，表示紧急或者迅速；“照”读作 zhào，意味着光线照射；“明”读作 míng，指的是明亮、清楚。因此，当我们将这四个汉字组合在一起时，它们共同表达了一种用于紧急情况下的照明设施。</w:t>
      </w:r>
    </w:p>
    <w:p w14:paraId="683837F4" w14:textId="77777777" w:rsidR="00BC6BAD" w:rsidRDefault="00BC6BAD">
      <w:pPr>
        <w:rPr>
          <w:rFonts w:hint="eastAsia"/>
        </w:rPr>
      </w:pPr>
    </w:p>
    <w:p w14:paraId="31925A14" w14:textId="77777777" w:rsidR="00BC6BAD" w:rsidRDefault="00B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3B380" w14:textId="77777777" w:rsidR="00BC6BAD" w:rsidRDefault="00BC6BAD">
      <w:pPr>
        <w:rPr>
          <w:rFonts w:hint="eastAsia"/>
        </w:rPr>
      </w:pPr>
      <w:r>
        <w:rPr>
          <w:rFonts w:hint="eastAsia"/>
        </w:rPr>
        <w:t>了解应急照明的重要性</w:t>
      </w:r>
    </w:p>
    <w:p w14:paraId="403DFD0F" w14:textId="77777777" w:rsidR="00BC6BAD" w:rsidRDefault="00BC6BAD">
      <w:pPr>
        <w:rPr>
          <w:rFonts w:hint="eastAsia"/>
        </w:rPr>
      </w:pPr>
      <w:r>
        <w:rPr>
          <w:rFonts w:hint="eastAsia"/>
        </w:rPr>
        <w:t>应急照明系统对于公共安全至关重要。在正常电力供应中断的情况下，如火灾、地震等突发事件发生时，应急照明能够提供必要的光亮，确保人们可以安全地撤离建筑物。它也帮助救援人员更有效地进行救助工作。为了确保这些系统的可靠性，相关的法律法规和技术标准对应急照明的设计、安装和维护都提出了严格的要求。</w:t>
      </w:r>
    </w:p>
    <w:p w14:paraId="2625F264" w14:textId="77777777" w:rsidR="00BC6BAD" w:rsidRDefault="00BC6BAD">
      <w:pPr>
        <w:rPr>
          <w:rFonts w:hint="eastAsia"/>
        </w:rPr>
      </w:pPr>
    </w:p>
    <w:p w14:paraId="18E24065" w14:textId="77777777" w:rsidR="00BC6BAD" w:rsidRDefault="00B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116D1" w14:textId="77777777" w:rsidR="00BC6BAD" w:rsidRDefault="00BC6BAD">
      <w:pPr>
        <w:rPr>
          <w:rFonts w:hint="eastAsia"/>
        </w:rPr>
      </w:pPr>
      <w:r>
        <w:rPr>
          <w:rFonts w:hint="eastAsia"/>
        </w:rPr>
        <w:t>应急照明的应用场景</w:t>
      </w:r>
    </w:p>
    <w:p w14:paraId="2172D9B2" w14:textId="77777777" w:rsidR="00BC6BAD" w:rsidRDefault="00BC6BAD">
      <w:pPr>
        <w:rPr>
          <w:rFonts w:hint="eastAsia"/>
        </w:rPr>
      </w:pPr>
      <w:r>
        <w:rPr>
          <w:rFonts w:hint="eastAsia"/>
        </w:rPr>
        <w:t>应急照明广泛应用于各种类型的建筑和场所。例如，在商场、医院、学校、办公楼等大型公共场所，应急灯会沿着走廊、楼梯间、出口等关键路径布置，以确保即使是在断电情况下也能为人们指引方向。在工业厂房、地下停车场以及公共交通工具上，应急照明同样不可或缺。它们不仅可以在日常停电时发挥作用，更能在灾难来临时成为生命线。</w:t>
      </w:r>
    </w:p>
    <w:p w14:paraId="45C4EEF5" w14:textId="77777777" w:rsidR="00BC6BAD" w:rsidRDefault="00BC6BAD">
      <w:pPr>
        <w:rPr>
          <w:rFonts w:hint="eastAsia"/>
        </w:rPr>
      </w:pPr>
    </w:p>
    <w:p w14:paraId="1311B318" w14:textId="77777777" w:rsidR="00BC6BAD" w:rsidRDefault="00B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35CF8" w14:textId="77777777" w:rsidR="00BC6BAD" w:rsidRDefault="00BC6BAD">
      <w:pPr>
        <w:rPr>
          <w:rFonts w:hint="eastAsia"/>
        </w:rPr>
      </w:pPr>
      <w:r>
        <w:rPr>
          <w:rFonts w:hint="eastAsia"/>
        </w:rPr>
        <w:t>技术发展与未来趋势</w:t>
      </w:r>
    </w:p>
    <w:p w14:paraId="62529434" w14:textId="77777777" w:rsidR="00BC6BAD" w:rsidRDefault="00BC6BAD">
      <w:pPr>
        <w:rPr>
          <w:rFonts w:hint="eastAsia"/>
        </w:rPr>
      </w:pPr>
      <w:r>
        <w:rPr>
          <w:rFonts w:hint="eastAsia"/>
        </w:rPr>
        <w:t>随着科技的进步，应急照明也在不断发展。现代应急照明设备越来越多地采用LED光源，这种光源具有节能高效、寿命长的特点。智能控制系统也开始被引入到应急照明系统中，通过传感器检测周围环境变化自动开启或关闭灯光，并且可以根据实际情况调整亮度，达到更好的能效比。未来，随着物联网技术的发展，我们有望看到更加智能化、网络化的应急照明解决方案出现。</w:t>
      </w:r>
    </w:p>
    <w:p w14:paraId="1AB8617A" w14:textId="77777777" w:rsidR="00BC6BAD" w:rsidRDefault="00BC6BAD">
      <w:pPr>
        <w:rPr>
          <w:rFonts w:hint="eastAsia"/>
        </w:rPr>
      </w:pPr>
    </w:p>
    <w:p w14:paraId="07D35E80" w14:textId="77777777" w:rsidR="00BC6BAD" w:rsidRDefault="00BC6B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EF2355" w14:textId="77777777" w:rsidR="00BC6BAD" w:rsidRDefault="00BC6BAD">
      <w:pPr>
        <w:rPr>
          <w:rFonts w:hint="eastAsia"/>
        </w:rPr>
      </w:pPr>
      <w:r>
        <w:rPr>
          <w:rFonts w:hint="eastAsia"/>
        </w:rPr>
        <w:t>最后的总结</w:t>
      </w:r>
    </w:p>
    <w:p w14:paraId="5DC690EC" w14:textId="77777777" w:rsidR="00BC6BAD" w:rsidRDefault="00BC6BAD">
      <w:pPr>
        <w:rPr>
          <w:rFonts w:hint="eastAsia"/>
        </w:rPr>
      </w:pPr>
      <w:r>
        <w:rPr>
          <w:rFonts w:hint="eastAsia"/>
        </w:rPr>
        <w:t>应急照明不仅是建筑安全设计中的一个重要组成部分，而且直接关系到人们的生命财产安全。正确理解和使用“应急照明”的拼音（yìng jí zhào míng），有助于加深对其功能和重要性的认识。无论是设计师还是普通民众，都应该重视这一领域的发展动态，以便更好地保障自身和社会的安全。</w:t>
      </w:r>
    </w:p>
    <w:p w14:paraId="4FE7C2F7" w14:textId="77777777" w:rsidR="00BC6BAD" w:rsidRDefault="00BC6BAD">
      <w:pPr>
        <w:rPr>
          <w:rFonts w:hint="eastAsia"/>
        </w:rPr>
      </w:pPr>
    </w:p>
    <w:p w14:paraId="7B0DED60" w14:textId="77777777" w:rsidR="00BC6BAD" w:rsidRDefault="00BC6B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EEB14" w14:textId="092F6A4E" w:rsidR="000D4592" w:rsidRDefault="000D4592"/>
    <w:sectPr w:rsidR="000D4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92"/>
    <w:rsid w:val="000D4592"/>
    <w:rsid w:val="004F7682"/>
    <w:rsid w:val="00BC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37B02-9EE7-461E-9166-38EC6FF7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