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33B8B" w14:textId="77777777" w:rsidR="000B54AB" w:rsidRDefault="000B54AB">
      <w:pPr>
        <w:rPr>
          <w:rFonts w:hint="eastAsia"/>
        </w:rPr>
      </w:pPr>
    </w:p>
    <w:p w14:paraId="3FB42F6E" w14:textId="77777777" w:rsidR="000B54AB" w:rsidRDefault="000B54AB">
      <w:pPr>
        <w:rPr>
          <w:rFonts w:hint="eastAsia"/>
        </w:rPr>
      </w:pPr>
      <w:r>
        <w:rPr>
          <w:rFonts w:hint="eastAsia"/>
        </w:rPr>
        <w:t>庐的组词和拼音</w:t>
      </w:r>
    </w:p>
    <w:p w14:paraId="6B5E14FD" w14:textId="77777777" w:rsidR="000B54AB" w:rsidRDefault="000B54AB">
      <w:pPr>
        <w:rPr>
          <w:rFonts w:hint="eastAsia"/>
        </w:rPr>
      </w:pPr>
      <w:r>
        <w:rPr>
          <w:rFonts w:hint="eastAsia"/>
        </w:rPr>
        <w:t>在汉语中，“庐”字虽然不是最常用的汉字之一，但它却有着深厚的文化底蕴。首先我们来看一下“庐”的拼音。根据普通话拼音方案，“庐”的拼音是“lú”。这个发音简单而清晰，属于阳平声调，给人以一种亲切、温暖的感觉。</w:t>
      </w:r>
    </w:p>
    <w:p w14:paraId="35338B38" w14:textId="77777777" w:rsidR="000B54AB" w:rsidRDefault="000B54AB">
      <w:pPr>
        <w:rPr>
          <w:rFonts w:hint="eastAsia"/>
        </w:rPr>
      </w:pPr>
    </w:p>
    <w:p w14:paraId="202230BE" w14:textId="77777777" w:rsidR="000B54AB" w:rsidRDefault="000B54AB">
      <w:pPr>
        <w:rPr>
          <w:rFonts w:hint="eastAsia"/>
        </w:rPr>
      </w:pPr>
      <w:r>
        <w:rPr>
          <w:rFonts w:hint="eastAsia"/>
        </w:rPr>
        <w:t xml:space="preserve"> </w:t>
      </w:r>
    </w:p>
    <w:p w14:paraId="5E940448" w14:textId="77777777" w:rsidR="000B54AB" w:rsidRDefault="000B54AB">
      <w:pPr>
        <w:rPr>
          <w:rFonts w:hint="eastAsia"/>
        </w:rPr>
      </w:pPr>
      <w:r>
        <w:rPr>
          <w:rFonts w:hint="eastAsia"/>
        </w:rPr>
        <w:t>庐的含义及历史背景</w:t>
      </w:r>
    </w:p>
    <w:p w14:paraId="3D12E4C8" w14:textId="77777777" w:rsidR="000B54AB" w:rsidRDefault="000B54AB">
      <w:pPr>
        <w:rPr>
          <w:rFonts w:hint="eastAsia"/>
        </w:rPr>
      </w:pPr>
      <w:r>
        <w:rPr>
          <w:rFonts w:hint="eastAsia"/>
        </w:rPr>
        <w:t>“庐”最初指的是简陋的房屋或茅舍，尤其是在古代文人墨客笔下，常用来描绘隐居之地。例如，著名的东晋诗人陶渊明就有“结庐在人境，而无车马喧”的诗句，表达了他远离尘嚣、追求心灵宁静的生活态度。随着时间的发展，“庐”也逐渐被赋予了更多的文化内涵，如庐山，这座风景秀丽、文化底蕴深厚的名山，就是以其独特的地理位置和自然景观成为了中国文化中的一个重要符号。</w:t>
      </w:r>
    </w:p>
    <w:p w14:paraId="575963ED" w14:textId="77777777" w:rsidR="000B54AB" w:rsidRDefault="000B54AB">
      <w:pPr>
        <w:rPr>
          <w:rFonts w:hint="eastAsia"/>
        </w:rPr>
      </w:pPr>
    </w:p>
    <w:p w14:paraId="1E3D1A2A" w14:textId="77777777" w:rsidR="000B54AB" w:rsidRDefault="000B54AB">
      <w:pPr>
        <w:rPr>
          <w:rFonts w:hint="eastAsia"/>
        </w:rPr>
      </w:pPr>
      <w:r>
        <w:rPr>
          <w:rFonts w:hint="eastAsia"/>
        </w:rPr>
        <w:t xml:space="preserve"> </w:t>
      </w:r>
    </w:p>
    <w:p w14:paraId="07FC33C7" w14:textId="77777777" w:rsidR="000B54AB" w:rsidRDefault="000B54AB">
      <w:pPr>
        <w:rPr>
          <w:rFonts w:hint="eastAsia"/>
        </w:rPr>
      </w:pPr>
      <w:r>
        <w:rPr>
          <w:rFonts w:hint="eastAsia"/>
        </w:rPr>
        <w:t>庐的相关组词</w:t>
      </w:r>
    </w:p>
    <w:p w14:paraId="4B004A84" w14:textId="77777777" w:rsidR="000B54AB" w:rsidRDefault="000B54AB">
      <w:pPr>
        <w:rPr>
          <w:rFonts w:hint="eastAsia"/>
        </w:rPr>
      </w:pPr>
      <w:r>
        <w:rPr>
          <w:rFonts w:hint="eastAsia"/>
        </w:rPr>
        <w:t>关于“庐”的组词，我们可以想到很多有趣的词汇。比如“庐舍”，指的是简陋的房子；还有“庐墓”，意指靠近祖先坟墓居住，表达对先人的尊敬与怀念之情。“庐山”也是一个非常典型的例子，它不仅是一座山的名字，更是中国著名风景旅游胜地之一，每年吸引着成千上万的游客前来观光游览。“庐州”作为安徽省合肥市的古称，也承载着丰富的历史文化信息。</w:t>
      </w:r>
    </w:p>
    <w:p w14:paraId="1FAABEB2" w14:textId="77777777" w:rsidR="000B54AB" w:rsidRDefault="000B54AB">
      <w:pPr>
        <w:rPr>
          <w:rFonts w:hint="eastAsia"/>
        </w:rPr>
      </w:pPr>
    </w:p>
    <w:p w14:paraId="7D9F08A0" w14:textId="77777777" w:rsidR="000B54AB" w:rsidRDefault="000B54AB">
      <w:pPr>
        <w:rPr>
          <w:rFonts w:hint="eastAsia"/>
        </w:rPr>
      </w:pPr>
      <w:r>
        <w:rPr>
          <w:rFonts w:hint="eastAsia"/>
        </w:rPr>
        <w:t xml:space="preserve"> </w:t>
      </w:r>
    </w:p>
    <w:p w14:paraId="789FF44B" w14:textId="77777777" w:rsidR="000B54AB" w:rsidRDefault="000B54AB">
      <w:pPr>
        <w:rPr>
          <w:rFonts w:hint="eastAsia"/>
        </w:rPr>
      </w:pPr>
      <w:r>
        <w:rPr>
          <w:rFonts w:hint="eastAsia"/>
        </w:rPr>
        <w:t>现代用法及其影响</w:t>
      </w:r>
    </w:p>
    <w:p w14:paraId="5403CD12" w14:textId="77777777" w:rsidR="000B54AB" w:rsidRDefault="000B54AB">
      <w:pPr>
        <w:rPr>
          <w:rFonts w:hint="eastAsia"/>
        </w:rPr>
      </w:pPr>
      <w:r>
        <w:rPr>
          <w:rFonts w:hint="eastAsia"/>
        </w:rPr>
        <w:t>在现代社会，“庐”字的应用场景相对较少，但其独特的文化价值仍然不可忽视。无论是在文学创作、艺术作品还是文化旅游等领域，“庐”都发挥着独特的作用。例如，在一些描写田园生活或者追忆往昔岁月的作品中，作者往往会使用“庐”字来增添文章的古典韵味和文化底蕴。“庐山会议”等历史事件也让“庐”字在政治史上留下了深刻的印记。</w:t>
      </w:r>
    </w:p>
    <w:p w14:paraId="78BB5670" w14:textId="77777777" w:rsidR="000B54AB" w:rsidRDefault="000B54AB">
      <w:pPr>
        <w:rPr>
          <w:rFonts w:hint="eastAsia"/>
        </w:rPr>
      </w:pPr>
    </w:p>
    <w:p w14:paraId="252B203B" w14:textId="77777777" w:rsidR="000B54AB" w:rsidRDefault="000B54AB">
      <w:pPr>
        <w:rPr>
          <w:rFonts w:hint="eastAsia"/>
        </w:rPr>
      </w:pPr>
      <w:r>
        <w:rPr>
          <w:rFonts w:hint="eastAsia"/>
        </w:rPr>
        <w:t xml:space="preserve"> </w:t>
      </w:r>
    </w:p>
    <w:p w14:paraId="0D4AF82B" w14:textId="77777777" w:rsidR="000B54AB" w:rsidRDefault="000B54AB">
      <w:pPr>
        <w:rPr>
          <w:rFonts w:hint="eastAsia"/>
        </w:rPr>
      </w:pPr>
      <w:r>
        <w:rPr>
          <w:rFonts w:hint="eastAsia"/>
        </w:rPr>
        <w:t>最后的总结</w:t>
      </w:r>
    </w:p>
    <w:p w14:paraId="0CA5601A" w14:textId="77777777" w:rsidR="000B54AB" w:rsidRDefault="000B54AB">
      <w:pPr>
        <w:rPr>
          <w:rFonts w:hint="eastAsia"/>
        </w:rPr>
      </w:pPr>
      <w:r>
        <w:rPr>
          <w:rFonts w:hint="eastAsia"/>
        </w:rPr>
        <w:t>“庐”字虽小，但却蕴含着丰富的文化意义和历史价值。通过了解它的拼音、含义以及相关组词，我们可以更好地体会到汉字的魅力所在。无论是作为简陋房屋的代名词，还是承载着深厚文化意义的地名，“庐”都在不断地向我们诉说着那些古老而又永恒的故事。</w:t>
      </w:r>
    </w:p>
    <w:p w14:paraId="0B0E6807" w14:textId="77777777" w:rsidR="000B54AB" w:rsidRDefault="000B54AB">
      <w:pPr>
        <w:rPr>
          <w:rFonts w:hint="eastAsia"/>
        </w:rPr>
      </w:pPr>
    </w:p>
    <w:p w14:paraId="64504638" w14:textId="77777777" w:rsidR="000B54AB" w:rsidRDefault="000B54AB">
      <w:pPr>
        <w:rPr>
          <w:rFonts w:hint="eastAsia"/>
        </w:rPr>
      </w:pPr>
      <w:r>
        <w:rPr>
          <w:rFonts w:hint="eastAsia"/>
        </w:rPr>
        <w:t xml:space="preserve"> </w:t>
      </w:r>
    </w:p>
    <w:p w14:paraId="599A79E9" w14:textId="77777777" w:rsidR="000B54AB" w:rsidRDefault="000B54AB">
      <w:pPr>
        <w:rPr>
          <w:rFonts w:hint="eastAsia"/>
        </w:rPr>
      </w:pPr>
      <w:r>
        <w:rPr>
          <w:rFonts w:hint="eastAsia"/>
        </w:rPr>
        <w:t>本文是由懂得生活网（dongdeshenghuo.com）为大家创作</w:t>
      </w:r>
    </w:p>
    <w:p w14:paraId="0D6B4393" w14:textId="76A2AB81" w:rsidR="009E67C7" w:rsidRDefault="009E67C7"/>
    <w:sectPr w:rsidR="009E6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C7"/>
    <w:rsid w:val="000B54AB"/>
    <w:rsid w:val="002908F1"/>
    <w:rsid w:val="009E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695421-440B-4960-9CD9-325BB2E9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7C7"/>
    <w:rPr>
      <w:rFonts w:cstheme="majorBidi"/>
      <w:color w:val="2F5496" w:themeColor="accent1" w:themeShade="BF"/>
      <w:sz w:val="28"/>
      <w:szCs w:val="28"/>
    </w:rPr>
  </w:style>
  <w:style w:type="character" w:customStyle="1" w:styleId="50">
    <w:name w:val="标题 5 字符"/>
    <w:basedOn w:val="a0"/>
    <w:link w:val="5"/>
    <w:uiPriority w:val="9"/>
    <w:semiHidden/>
    <w:rsid w:val="009E67C7"/>
    <w:rPr>
      <w:rFonts w:cstheme="majorBidi"/>
      <w:color w:val="2F5496" w:themeColor="accent1" w:themeShade="BF"/>
      <w:sz w:val="24"/>
    </w:rPr>
  </w:style>
  <w:style w:type="character" w:customStyle="1" w:styleId="60">
    <w:name w:val="标题 6 字符"/>
    <w:basedOn w:val="a0"/>
    <w:link w:val="6"/>
    <w:uiPriority w:val="9"/>
    <w:semiHidden/>
    <w:rsid w:val="009E67C7"/>
    <w:rPr>
      <w:rFonts w:cstheme="majorBidi"/>
      <w:b/>
      <w:bCs/>
      <w:color w:val="2F5496" w:themeColor="accent1" w:themeShade="BF"/>
    </w:rPr>
  </w:style>
  <w:style w:type="character" w:customStyle="1" w:styleId="70">
    <w:name w:val="标题 7 字符"/>
    <w:basedOn w:val="a0"/>
    <w:link w:val="7"/>
    <w:uiPriority w:val="9"/>
    <w:semiHidden/>
    <w:rsid w:val="009E67C7"/>
    <w:rPr>
      <w:rFonts w:cstheme="majorBidi"/>
      <w:b/>
      <w:bCs/>
      <w:color w:val="595959" w:themeColor="text1" w:themeTint="A6"/>
    </w:rPr>
  </w:style>
  <w:style w:type="character" w:customStyle="1" w:styleId="80">
    <w:name w:val="标题 8 字符"/>
    <w:basedOn w:val="a0"/>
    <w:link w:val="8"/>
    <w:uiPriority w:val="9"/>
    <w:semiHidden/>
    <w:rsid w:val="009E67C7"/>
    <w:rPr>
      <w:rFonts w:cstheme="majorBidi"/>
      <w:color w:val="595959" w:themeColor="text1" w:themeTint="A6"/>
    </w:rPr>
  </w:style>
  <w:style w:type="character" w:customStyle="1" w:styleId="90">
    <w:name w:val="标题 9 字符"/>
    <w:basedOn w:val="a0"/>
    <w:link w:val="9"/>
    <w:uiPriority w:val="9"/>
    <w:semiHidden/>
    <w:rsid w:val="009E67C7"/>
    <w:rPr>
      <w:rFonts w:eastAsiaTheme="majorEastAsia" w:cstheme="majorBidi"/>
      <w:color w:val="595959" w:themeColor="text1" w:themeTint="A6"/>
    </w:rPr>
  </w:style>
  <w:style w:type="paragraph" w:styleId="a3">
    <w:name w:val="Title"/>
    <w:basedOn w:val="a"/>
    <w:next w:val="a"/>
    <w:link w:val="a4"/>
    <w:uiPriority w:val="10"/>
    <w:qFormat/>
    <w:rsid w:val="009E6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7C7"/>
    <w:pPr>
      <w:spacing w:before="160"/>
      <w:jc w:val="center"/>
    </w:pPr>
    <w:rPr>
      <w:i/>
      <w:iCs/>
      <w:color w:val="404040" w:themeColor="text1" w:themeTint="BF"/>
    </w:rPr>
  </w:style>
  <w:style w:type="character" w:customStyle="1" w:styleId="a8">
    <w:name w:val="引用 字符"/>
    <w:basedOn w:val="a0"/>
    <w:link w:val="a7"/>
    <w:uiPriority w:val="29"/>
    <w:rsid w:val="009E67C7"/>
    <w:rPr>
      <w:i/>
      <w:iCs/>
      <w:color w:val="404040" w:themeColor="text1" w:themeTint="BF"/>
    </w:rPr>
  </w:style>
  <w:style w:type="paragraph" w:styleId="a9">
    <w:name w:val="List Paragraph"/>
    <w:basedOn w:val="a"/>
    <w:uiPriority w:val="34"/>
    <w:qFormat/>
    <w:rsid w:val="009E67C7"/>
    <w:pPr>
      <w:ind w:left="720"/>
      <w:contextualSpacing/>
    </w:pPr>
  </w:style>
  <w:style w:type="character" w:styleId="aa">
    <w:name w:val="Intense Emphasis"/>
    <w:basedOn w:val="a0"/>
    <w:uiPriority w:val="21"/>
    <w:qFormat/>
    <w:rsid w:val="009E67C7"/>
    <w:rPr>
      <w:i/>
      <w:iCs/>
      <w:color w:val="2F5496" w:themeColor="accent1" w:themeShade="BF"/>
    </w:rPr>
  </w:style>
  <w:style w:type="paragraph" w:styleId="ab">
    <w:name w:val="Intense Quote"/>
    <w:basedOn w:val="a"/>
    <w:next w:val="a"/>
    <w:link w:val="ac"/>
    <w:uiPriority w:val="30"/>
    <w:qFormat/>
    <w:rsid w:val="009E6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7C7"/>
    <w:rPr>
      <w:i/>
      <w:iCs/>
      <w:color w:val="2F5496" w:themeColor="accent1" w:themeShade="BF"/>
    </w:rPr>
  </w:style>
  <w:style w:type="character" w:styleId="ad">
    <w:name w:val="Intense Reference"/>
    <w:basedOn w:val="a0"/>
    <w:uiPriority w:val="32"/>
    <w:qFormat/>
    <w:rsid w:val="009E6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2025-05-15T12:45:00Z</dcterms:created>
  <dcterms:modified xsi:type="dcterms:W3CDTF">2025-05-15T12:45:00Z</dcterms:modified>
</cp:coreProperties>
</file>