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6800" w14:textId="77777777" w:rsidR="001732E8" w:rsidRDefault="001732E8">
      <w:pPr>
        <w:rPr>
          <w:rFonts w:hint="eastAsia"/>
        </w:rPr>
      </w:pPr>
      <w:r>
        <w:rPr>
          <w:rFonts w:hint="eastAsia"/>
        </w:rPr>
        <w:t>daidui de pinyin</w:t>
      </w:r>
    </w:p>
    <w:p w14:paraId="1065DCF4" w14:textId="77777777" w:rsidR="001732E8" w:rsidRDefault="001732E8">
      <w:pPr>
        <w:rPr>
          <w:rFonts w:hint="eastAsia"/>
        </w:rPr>
      </w:pPr>
      <w:r>
        <w:rPr>
          <w:rFonts w:hint="eastAsia"/>
        </w:rPr>
        <w:t>带队的拼音为“daì duì”。在汉语中，“带队”一词通常指的是带领一个团队或小组进行某种活动。这可以是在体育赛事中指导运动员，也可以是在企业环境中领导项目团队，或是学校活动中教师带领学生参与校外学习体验等情境。“带队”是一种责任，它不仅要求领导者具备专业知识和技能，还必须拥有良好的沟通能力、决策能力和激励他人的技巧。</w:t>
      </w:r>
    </w:p>
    <w:p w14:paraId="058E4864" w14:textId="77777777" w:rsidR="001732E8" w:rsidRDefault="001732E8">
      <w:pPr>
        <w:rPr>
          <w:rFonts w:hint="eastAsia"/>
        </w:rPr>
      </w:pPr>
    </w:p>
    <w:p w14:paraId="2F80321B" w14:textId="77777777" w:rsidR="001732E8" w:rsidRDefault="0017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76849" w14:textId="77777777" w:rsidR="001732E8" w:rsidRDefault="001732E8">
      <w:pPr>
        <w:rPr>
          <w:rFonts w:hint="eastAsia"/>
        </w:rPr>
      </w:pPr>
      <w:r>
        <w:rPr>
          <w:rFonts w:hint="eastAsia"/>
        </w:rPr>
        <w:t>带队：不仅仅是管理</w:t>
      </w:r>
    </w:p>
    <w:p w14:paraId="2626337D" w14:textId="77777777" w:rsidR="001732E8" w:rsidRDefault="001732E8">
      <w:pPr>
        <w:rPr>
          <w:rFonts w:hint="eastAsia"/>
        </w:rPr>
      </w:pPr>
      <w:r>
        <w:rPr>
          <w:rFonts w:hint="eastAsia"/>
        </w:rPr>
        <w:t>带队不仅仅意味着管理和指挥。一个优秀的带队者应该能够理解每个成员的需求，并根据这些需求调整策略，以确保团队整体运作顺畅。他们需要时刻关注团队的发展动态，及时发现并解决问题，同时也要鼓励团队成员发挥自己的长处，共同达成目标。带队者还需具备一定的预见性，提前规划好应对各种可能情况的方案，从而保障任务顺利完成。</w:t>
      </w:r>
    </w:p>
    <w:p w14:paraId="561F854A" w14:textId="77777777" w:rsidR="001732E8" w:rsidRDefault="001732E8">
      <w:pPr>
        <w:rPr>
          <w:rFonts w:hint="eastAsia"/>
        </w:rPr>
      </w:pPr>
    </w:p>
    <w:p w14:paraId="205C9D05" w14:textId="77777777" w:rsidR="001732E8" w:rsidRDefault="0017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5D3F" w14:textId="77777777" w:rsidR="001732E8" w:rsidRDefault="001732E8">
      <w:pPr>
        <w:rPr>
          <w:rFonts w:hint="eastAsia"/>
        </w:rPr>
      </w:pPr>
      <w:r>
        <w:rPr>
          <w:rFonts w:hint="eastAsia"/>
        </w:rPr>
        <w:t>带队的重要性</w:t>
      </w:r>
    </w:p>
    <w:p w14:paraId="6E4CD049" w14:textId="77777777" w:rsidR="001732E8" w:rsidRDefault="001732E8">
      <w:pPr>
        <w:rPr>
          <w:rFonts w:hint="eastAsia"/>
        </w:rPr>
      </w:pPr>
      <w:r>
        <w:rPr>
          <w:rFonts w:hint="eastAsia"/>
        </w:rPr>
        <w:t>带队在各个领域都扮演着至关重要的角色。在一个组织内部，有效的带队可以极大地提升工作效率和员工满意度。通过明确分工、合理安排资源以及提供必要的培训和支持，带队者能够帮助团队克服困难，实现预期成果。在外部环境中，如竞赛或者探险活动中，带队者的角色更是不可或缺。他们不仅是队伍的精神支柱，更是在关键时刻做出正确判断的关键人物。</w:t>
      </w:r>
    </w:p>
    <w:p w14:paraId="7C6078BB" w14:textId="77777777" w:rsidR="001732E8" w:rsidRDefault="001732E8">
      <w:pPr>
        <w:rPr>
          <w:rFonts w:hint="eastAsia"/>
        </w:rPr>
      </w:pPr>
    </w:p>
    <w:p w14:paraId="7955C952" w14:textId="77777777" w:rsidR="001732E8" w:rsidRDefault="0017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4EEA" w14:textId="77777777" w:rsidR="001732E8" w:rsidRDefault="001732E8">
      <w:pPr>
        <w:rPr>
          <w:rFonts w:hint="eastAsia"/>
        </w:rPr>
      </w:pPr>
      <w:r>
        <w:rPr>
          <w:rFonts w:hint="eastAsia"/>
        </w:rPr>
        <w:t>如何成为一名出色的带队者</w:t>
      </w:r>
    </w:p>
    <w:p w14:paraId="7D76289B" w14:textId="77777777" w:rsidR="001732E8" w:rsidRDefault="001732E8">
      <w:pPr>
        <w:rPr>
          <w:rFonts w:hint="eastAsia"/>
        </w:rPr>
      </w:pPr>
      <w:r>
        <w:rPr>
          <w:rFonts w:hint="eastAsia"/>
        </w:rPr>
        <w:t>要成为一位出色的带队者，首先需要深入了解所处行业及其发展趋势，持续学习新知识，保持敏锐的市场洞察力。建立良好的人际关系网络也非常重要，这有助于获取更多资源和支持。再者，培养自身的情绪智力（EQ），学会倾听他人意见，尊重不同观点，这对于营造和谐的工作氛围至关重要。最后但同样重要的是，要敢于承担责任，面对挑战时毫不退缩，始终保持积极向上的态度。</w:t>
      </w:r>
    </w:p>
    <w:p w14:paraId="6D5B2B86" w14:textId="77777777" w:rsidR="001732E8" w:rsidRDefault="001732E8">
      <w:pPr>
        <w:rPr>
          <w:rFonts w:hint="eastAsia"/>
        </w:rPr>
      </w:pPr>
    </w:p>
    <w:p w14:paraId="1D932CE4" w14:textId="77777777" w:rsidR="001732E8" w:rsidRDefault="0017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BC58" w14:textId="77777777" w:rsidR="001732E8" w:rsidRDefault="001732E8">
      <w:pPr>
        <w:rPr>
          <w:rFonts w:hint="eastAsia"/>
        </w:rPr>
      </w:pPr>
      <w:r>
        <w:rPr>
          <w:rFonts w:hint="eastAsia"/>
        </w:rPr>
        <w:t>最后的总结</w:t>
      </w:r>
    </w:p>
    <w:p w14:paraId="0852DEE8" w14:textId="77777777" w:rsidR="001732E8" w:rsidRDefault="001732E8">
      <w:pPr>
        <w:rPr>
          <w:rFonts w:hint="eastAsia"/>
        </w:rPr>
      </w:pPr>
      <w:r>
        <w:rPr>
          <w:rFonts w:hint="eastAsia"/>
        </w:rPr>
        <w:t>“带队”是一项复杂而又充满挑战的任务，它考验着个人的能力与智慧。无论是大型企业的高层管理者还是基层的小团队领导，都需要不断努力提高自己的带队水平，以便更好地服务于团队和社会。在这个过程中，掌握正确的带队方法和技术只是第一步，更重要的是要有一颗愿意为团队付出的心，以及始终追求卓越的精神。</w:t>
      </w:r>
    </w:p>
    <w:p w14:paraId="62081620" w14:textId="77777777" w:rsidR="001732E8" w:rsidRDefault="001732E8">
      <w:pPr>
        <w:rPr>
          <w:rFonts w:hint="eastAsia"/>
        </w:rPr>
      </w:pPr>
    </w:p>
    <w:p w14:paraId="6E99247B" w14:textId="77777777" w:rsidR="001732E8" w:rsidRDefault="00173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6ECD4" w14:textId="6B45C4BB" w:rsidR="004E1DC2" w:rsidRDefault="004E1DC2"/>
    <w:sectPr w:rsidR="004E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C2"/>
    <w:rsid w:val="001732E8"/>
    <w:rsid w:val="003B6FA9"/>
    <w:rsid w:val="004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DF38-91FE-4B05-BCE9-5B56EBC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