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E6D7" w14:textId="77777777" w:rsidR="00CA5789" w:rsidRDefault="00CA5789">
      <w:pPr>
        <w:rPr>
          <w:rFonts w:hint="eastAsia"/>
        </w:rPr>
      </w:pPr>
      <w:r>
        <w:rPr>
          <w:rFonts w:hint="eastAsia"/>
        </w:rPr>
        <w:t>带盖的拼音：一种独特的汉字注音方式</w:t>
      </w:r>
    </w:p>
    <w:p w14:paraId="761A5C18" w14:textId="77777777" w:rsidR="00CA5789" w:rsidRDefault="00CA5789">
      <w:pPr>
        <w:rPr>
          <w:rFonts w:hint="eastAsia"/>
        </w:rPr>
      </w:pPr>
      <w:r>
        <w:rPr>
          <w:rFonts w:hint="eastAsia"/>
        </w:rPr>
        <w:t>在中国的语言学习和教学中，拼音扮演着重要的角色。它是一种用拉丁字母来标注汉字读音的方法，帮助人们正确地发音。而“带盖”的拼音，则是这一系统中的一个特别概念，指的是在某些特定的情况下，在声母或韵母上加上符号，以表示不同的发音特征。这个“盖”，可以是声调符号、轻声标记或是其他特殊符号，用于更精确地传达语音信息。</w:t>
      </w:r>
    </w:p>
    <w:p w14:paraId="37B9ADB2" w14:textId="77777777" w:rsidR="00CA5789" w:rsidRDefault="00CA5789">
      <w:pPr>
        <w:rPr>
          <w:rFonts w:hint="eastAsia"/>
        </w:rPr>
      </w:pPr>
    </w:p>
    <w:p w14:paraId="3F8E21C7" w14:textId="77777777" w:rsidR="00CA5789" w:rsidRDefault="00CA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EAD49" w14:textId="77777777" w:rsidR="00CA5789" w:rsidRDefault="00CA5789">
      <w:pPr>
        <w:rPr>
          <w:rFonts w:hint="eastAsia"/>
        </w:rPr>
      </w:pPr>
      <w:r>
        <w:rPr>
          <w:rFonts w:hint="eastAsia"/>
        </w:rPr>
        <w:t>起源与发展</w:t>
      </w:r>
    </w:p>
    <w:p w14:paraId="54783542" w14:textId="77777777" w:rsidR="00CA5789" w:rsidRDefault="00CA5789">
      <w:pPr>
        <w:rPr>
          <w:rFonts w:hint="eastAsia"/>
        </w:rPr>
      </w:pPr>
      <w:r>
        <w:rPr>
          <w:rFonts w:hint="eastAsia"/>
        </w:rPr>
        <w:t>汉语拼音方案正式公布于1958年，由中华人民共和国政府批准实施，作为汉字的一种辅助文字，广泛应用于教育领域。随着时间的发展，为了适应语言的演变以及满足更加细致的语音表达需求，“带盖”的拼音逐渐被引入并完善。例如，通过在字母上方添加符号来区分平舌音和翘舌音，或是用来表示鼻化元音等复杂发音现象。</w:t>
      </w:r>
    </w:p>
    <w:p w14:paraId="72F05C34" w14:textId="77777777" w:rsidR="00CA5789" w:rsidRDefault="00CA5789">
      <w:pPr>
        <w:rPr>
          <w:rFonts w:hint="eastAsia"/>
        </w:rPr>
      </w:pPr>
    </w:p>
    <w:p w14:paraId="5A4574DA" w14:textId="77777777" w:rsidR="00CA5789" w:rsidRDefault="00CA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14A7" w14:textId="77777777" w:rsidR="00CA5789" w:rsidRDefault="00CA5789">
      <w:pPr>
        <w:rPr>
          <w:rFonts w:hint="eastAsia"/>
        </w:rPr>
      </w:pPr>
      <w:r>
        <w:rPr>
          <w:rFonts w:hint="eastAsia"/>
        </w:rPr>
        <w:t>应用范围</w:t>
      </w:r>
    </w:p>
    <w:p w14:paraId="5CB0AB8F" w14:textId="77777777" w:rsidR="00CA5789" w:rsidRDefault="00CA5789">
      <w:pPr>
        <w:rPr>
          <w:rFonts w:hint="eastAsia"/>
        </w:rPr>
      </w:pPr>
      <w:r>
        <w:rPr>
          <w:rFonts w:hint="eastAsia"/>
        </w:rPr>
        <w:t>“带盖”的拼音不仅仅局限于学校的课堂之上，它还在对外汉语教学、方言研究、普通话推广等多个方面发挥着重要作用。对于非母语者来说，准确理解这些附加符号的意义能够极大地提高他们的汉语水平；而在方言学的研究里，“带盖”的拼音可以帮助学者们记录那些与标准普通话有所差异的地方口音，为语言多样性保护做出贡献。</w:t>
      </w:r>
    </w:p>
    <w:p w14:paraId="58A23398" w14:textId="77777777" w:rsidR="00CA5789" w:rsidRDefault="00CA5789">
      <w:pPr>
        <w:rPr>
          <w:rFonts w:hint="eastAsia"/>
        </w:rPr>
      </w:pPr>
    </w:p>
    <w:p w14:paraId="27B36462" w14:textId="77777777" w:rsidR="00CA5789" w:rsidRDefault="00CA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07A7" w14:textId="77777777" w:rsidR="00CA5789" w:rsidRDefault="00CA5789">
      <w:pPr>
        <w:rPr>
          <w:rFonts w:hint="eastAsia"/>
        </w:rPr>
      </w:pPr>
      <w:r>
        <w:rPr>
          <w:rFonts w:hint="eastAsia"/>
        </w:rPr>
        <w:t>实际案例分析</w:t>
      </w:r>
    </w:p>
    <w:p w14:paraId="354D04DB" w14:textId="77777777" w:rsidR="00CA5789" w:rsidRDefault="00CA5789">
      <w:pPr>
        <w:rPr>
          <w:rFonts w:hint="eastAsia"/>
        </w:rPr>
      </w:pPr>
      <w:r>
        <w:rPr>
          <w:rFonts w:hint="eastAsia"/>
        </w:rPr>
        <w:t>让我们来看几个具体的例子。比如，“儿”字的发音在北方话中常常带有卷舌的特点，这时候我们就可以使用特殊的符号来标记这种变化（ér）。再如，在一些南方方言中存在入声字，尽管现代普通话已经没有了入声，但为了保留地方特色，研究者会采用特定的方式给相关汉字标上相应的符号，确保其独特性得到体现。</w:t>
      </w:r>
    </w:p>
    <w:p w14:paraId="73C37AC0" w14:textId="77777777" w:rsidR="00CA5789" w:rsidRDefault="00CA5789">
      <w:pPr>
        <w:rPr>
          <w:rFonts w:hint="eastAsia"/>
        </w:rPr>
      </w:pPr>
    </w:p>
    <w:p w14:paraId="6562BD41" w14:textId="77777777" w:rsidR="00CA5789" w:rsidRDefault="00CA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BF148" w14:textId="77777777" w:rsidR="00CA5789" w:rsidRDefault="00CA5789">
      <w:pPr>
        <w:rPr>
          <w:rFonts w:hint="eastAsia"/>
        </w:rPr>
      </w:pPr>
      <w:r>
        <w:rPr>
          <w:rFonts w:hint="eastAsia"/>
        </w:rPr>
        <w:t>面临的挑战</w:t>
      </w:r>
    </w:p>
    <w:p w14:paraId="1C2B3900" w14:textId="77777777" w:rsidR="00CA5789" w:rsidRDefault="00CA5789">
      <w:pPr>
        <w:rPr>
          <w:rFonts w:hint="eastAsia"/>
        </w:rPr>
      </w:pPr>
      <w:r>
        <w:rPr>
          <w:rFonts w:hint="eastAsia"/>
        </w:rPr>
        <w:t>尽管“带盖”的拼音有着诸多优点，但在实际应用过程中也遇到了不少困难。一方面，由于增加了额外的学习成本，初学者可能会觉得难以掌握；另一方面，电子设备输入法的支持程度有限，导致在日常交流时不太方便使用。不同地区对于某些符号的理解可能存在分歧，这也影响了统一规范的建立。</w:t>
      </w:r>
    </w:p>
    <w:p w14:paraId="61B166B4" w14:textId="77777777" w:rsidR="00CA5789" w:rsidRDefault="00CA5789">
      <w:pPr>
        <w:rPr>
          <w:rFonts w:hint="eastAsia"/>
        </w:rPr>
      </w:pPr>
    </w:p>
    <w:p w14:paraId="2A50B0C5" w14:textId="77777777" w:rsidR="00CA5789" w:rsidRDefault="00CA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4B14" w14:textId="77777777" w:rsidR="00CA5789" w:rsidRDefault="00CA5789">
      <w:pPr>
        <w:rPr>
          <w:rFonts w:hint="eastAsia"/>
        </w:rPr>
      </w:pPr>
      <w:r>
        <w:rPr>
          <w:rFonts w:hint="eastAsia"/>
        </w:rPr>
        <w:t>未来展望</w:t>
      </w:r>
    </w:p>
    <w:p w14:paraId="25E1FC22" w14:textId="77777777" w:rsidR="00CA5789" w:rsidRDefault="00CA5789">
      <w:pPr>
        <w:rPr>
          <w:rFonts w:hint="eastAsia"/>
        </w:rPr>
      </w:pPr>
      <w:r>
        <w:rPr>
          <w:rFonts w:hint="eastAsia"/>
        </w:rPr>
        <w:t>面对上述问题，我们可以预见，“带盖”的拼音在未来将经历进一步的发展和完善。随着技术的进步，智能输入法或许能更好地支持复杂的拼音形式，减少用户的操作难度。随着全球化进程的加快以及文化交流日益频繁，更多人开始关注汉语及其背后的文化内涵，“带盖”的拼音作为汉语学习的重要工具之一，必将在国际传播中占据更重要的地位。</w:t>
      </w:r>
    </w:p>
    <w:p w14:paraId="339E33DF" w14:textId="77777777" w:rsidR="00CA5789" w:rsidRDefault="00CA5789">
      <w:pPr>
        <w:rPr>
          <w:rFonts w:hint="eastAsia"/>
        </w:rPr>
      </w:pPr>
    </w:p>
    <w:p w14:paraId="36E053AA" w14:textId="77777777" w:rsidR="00CA5789" w:rsidRDefault="00CA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B9973" w14:textId="5738BE10" w:rsidR="00D74860" w:rsidRDefault="00D74860"/>
    <w:sectPr w:rsidR="00D7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0"/>
    <w:rsid w:val="003B6FA9"/>
    <w:rsid w:val="00CA5789"/>
    <w:rsid w:val="00D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1A2E-0330-4688-B8DC-4B7B60C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