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3BCE" w14:textId="77777777" w:rsidR="00C85ECB" w:rsidRDefault="00C85ECB">
      <w:pPr>
        <w:rPr>
          <w:rFonts w:hint="eastAsia"/>
        </w:rPr>
      </w:pPr>
      <w:r>
        <w:rPr>
          <w:rFonts w:hint="eastAsia"/>
        </w:rPr>
        <w:t>帕耳忒诺珀的拼音：Pà ěr tè nò pē</w:t>
      </w:r>
    </w:p>
    <w:p w14:paraId="5B6FEFAB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BE29" w14:textId="77777777" w:rsidR="00C85ECB" w:rsidRDefault="00C85ECB">
      <w:pPr>
        <w:rPr>
          <w:rFonts w:hint="eastAsia"/>
        </w:rPr>
      </w:pPr>
      <w:r>
        <w:rPr>
          <w:rFonts w:hint="eastAsia"/>
        </w:rPr>
        <w:t>帕耳忒诺珀，一个源自希腊神话的名字，其汉语拼音为 Pà ěr tè nò pē。这个名字背后隐藏着一段凄美而充满神秘色彩的故事，它与古希腊英雄奥德修斯的传说紧密相连。在希腊语中，帕耳忒诺珀意为“少女之声”，她是塞壬女妖之一，以其绝美的歌声诱惑过往的水手，使船只触礁沉没。</w:t>
      </w:r>
    </w:p>
    <w:p w14:paraId="02F682B7" w14:textId="77777777" w:rsidR="00C85ECB" w:rsidRDefault="00C85ECB">
      <w:pPr>
        <w:rPr>
          <w:rFonts w:hint="eastAsia"/>
        </w:rPr>
      </w:pPr>
    </w:p>
    <w:p w14:paraId="3C0D4761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5E79" w14:textId="77777777" w:rsidR="00C85ECB" w:rsidRDefault="00C85ECB">
      <w:pPr>
        <w:rPr>
          <w:rFonts w:hint="eastAsia"/>
        </w:rPr>
      </w:pPr>
      <w:r>
        <w:rPr>
          <w:rFonts w:hint="eastAsia"/>
        </w:rPr>
        <w:t>神话中的角色</w:t>
      </w:r>
    </w:p>
    <w:p w14:paraId="42C0BD2A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F7C5F" w14:textId="77777777" w:rsidR="00C85ECB" w:rsidRDefault="00C85ECB">
      <w:pPr>
        <w:rPr>
          <w:rFonts w:hint="eastAsia"/>
        </w:rPr>
      </w:pPr>
      <w:r>
        <w:rPr>
          <w:rFonts w:hint="eastAsia"/>
        </w:rPr>
        <w:t>根据传说，帕耳忒诺珀与其他塞壬一同居住在意大利南部海岸的岩洞中。她们拥有令人难以抗拒的歌唱天赋，能够迷惑任何听到歌声的人。然而，当伟大的奥德修斯经过时，他采取了预防措施，命令船员用蜡封住耳朵，并将自己绑在桅杆上，从而成为少数几个听到了塞壬之歌却幸免于难的人之一。这个故事不仅彰显了智慧和决心的力量，也揭示了人性中对未知世界的恐惧与好奇。</w:t>
      </w:r>
    </w:p>
    <w:p w14:paraId="5A18CC77" w14:textId="77777777" w:rsidR="00C85ECB" w:rsidRDefault="00C85ECB">
      <w:pPr>
        <w:rPr>
          <w:rFonts w:hint="eastAsia"/>
        </w:rPr>
      </w:pPr>
    </w:p>
    <w:p w14:paraId="4406BA6B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A90BD" w14:textId="77777777" w:rsidR="00C85ECB" w:rsidRDefault="00C85ECB">
      <w:pPr>
        <w:rPr>
          <w:rFonts w:hint="eastAsia"/>
        </w:rPr>
      </w:pPr>
      <w:r>
        <w:rPr>
          <w:rFonts w:hint="eastAsia"/>
        </w:rPr>
        <w:t>帕耳忒诺珀的命运</w:t>
      </w:r>
    </w:p>
    <w:p w14:paraId="3AE6F24F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B4FF" w14:textId="77777777" w:rsidR="00C85ECB" w:rsidRDefault="00C85ECB">
      <w:pPr>
        <w:rPr>
          <w:rFonts w:hint="eastAsia"/>
        </w:rPr>
      </w:pPr>
      <w:r>
        <w:rPr>
          <w:rFonts w:hint="eastAsia"/>
        </w:rPr>
        <w:t>对于帕耳忒诺珀而言，她的命运因奥德修斯的到来而改变。在这位英雄成功抵御她歌声的魅力之后，帕耳忒诺珀陷入了绝望之中。一些版本的故事提到，她因自己的歌声第一次未能奏效而羞愧自杀；另一些则说她是被阿波罗所杀，或者是由于失去了爱情的希望而死。无论真相如何，她的死亡标志着一个美丽灵魂的消逝，以及一段传奇故事的终结。</w:t>
      </w:r>
    </w:p>
    <w:p w14:paraId="7EB44FA2" w14:textId="77777777" w:rsidR="00C85ECB" w:rsidRDefault="00C85ECB">
      <w:pPr>
        <w:rPr>
          <w:rFonts w:hint="eastAsia"/>
        </w:rPr>
      </w:pPr>
    </w:p>
    <w:p w14:paraId="0B67987E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6490" w14:textId="77777777" w:rsidR="00C85ECB" w:rsidRDefault="00C85ECB">
      <w:pPr>
        <w:rPr>
          <w:rFonts w:hint="eastAsia"/>
        </w:rPr>
      </w:pPr>
      <w:r>
        <w:rPr>
          <w:rFonts w:hint="eastAsia"/>
        </w:rPr>
        <w:t>后世的影响</w:t>
      </w:r>
    </w:p>
    <w:p w14:paraId="788B5BE0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4D2A" w14:textId="77777777" w:rsidR="00C85ECB" w:rsidRDefault="00C85ECB">
      <w:pPr>
        <w:rPr>
          <w:rFonts w:hint="eastAsia"/>
        </w:rPr>
      </w:pPr>
      <w:r>
        <w:rPr>
          <w:rFonts w:hint="eastAsia"/>
        </w:rPr>
        <w:t>帕耳忒诺珀的故事流传至今，成为了文学、艺术和音乐作品中反复出现的主题。从古代诗人到现代作家，无数创作者都被这个故事所吸引，试图通过不同的角度去解读其中蕴含的情感与哲理。那不勒斯这座城市以帕耳忒诺珀命名，以此纪念这位传说中的塞壬。游客们可以在城市的各个角落找到关于她的雕塑、壁画和其他形式的艺术表达，感受着历史与神话交织的独特魅力。</w:t>
      </w:r>
    </w:p>
    <w:p w14:paraId="0A6FECFC" w14:textId="77777777" w:rsidR="00C85ECB" w:rsidRDefault="00C85ECB">
      <w:pPr>
        <w:rPr>
          <w:rFonts w:hint="eastAsia"/>
        </w:rPr>
      </w:pPr>
    </w:p>
    <w:p w14:paraId="62D58B95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6AFEF" w14:textId="77777777" w:rsidR="00C85ECB" w:rsidRDefault="00C85ECB">
      <w:pPr>
        <w:rPr>
          <w:rFonts w:hint="eastAsia"/>
        </w:rPr>
      </w:pPr>
      <w:r>
        <w:rPr>
          <w:rFonts w:hint="eastAsia"/>
        </w:rPr>
        <w:t>最后的总结</w:t>
      </w:r>
    </w:p>
    <w:p w14:paraId="7934870D" w14:textId="77777777" w:rsidR="00C85ECB" w:rsidRDefault="00C85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7C74B" w14:textId="77777777" w:rsidR="00C85ECB" w:rsidRDefault="00C85ECB">
      <w:pPr>
        <w:rPr>
          <w:rFonts w:hint="eastAsia"/>
        </w:rPr>
      </w:pPr>
      <w:r>
        <w:rPr>
          <w:rFonts w:hint="eastAsia"/>
        </w:rPr>
        <w:t>帕耳忒诺珀不仅是希腊神话中的一个角色，更是一个象征，代表着人类内心深处对美好事物的追求以及面对挫折时的坚韧不拔。尽管她的生命短暂而悲凉，但她留下的故事却永恒地镌刻在了人类文化的长河之中。每当人们谈论起这位传说中的塞壬，都会被她那既迷人又哀伤的形象所触动，仿佛可以听到那遥远年代里回荡在地中海上的动人歌声。</w:t>
      </w:r>
    </w:p>
    <w:p w14:paraId="1113D1B4" w14:textId="77777777" w:rsidR="00C85ECB" w:rsidRDefault="00C85ECB">
      <w:pPr>
        <w:rPr>
          <w:rFonts w:hint="eastAsia"/>
        </w:rPr>
      </w:pPr>
    </w:p>
    <w:p w14:paraId="5440D3BA" w14:textId="77777777" w:rsidR="00C85ECB" w:rsidRDefault="00C8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1F178" w14:textId="406094FF" w:rsidR="00573C84" w:rsidRDefault="00573C84"/>
    <w:sectPr w:rsidR="0057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84"/>
    <w:rsid w:val="002908F1"/>
    <w:rsid w:val="00573C84"/>
    <w:rsid w:val="00C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0DEE-FE16-4E72-8DAC-1C4C76A0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