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40D2" w14:textId="77777777" w:rsidR="007A7269" w:rsidRDefault="007A7269">
      <w:pPr>
        <w:rPr>
          <w:rFonts w:hint="eastAsia"/>
        </w:rPr>
      </w:pPr>
      <w:r>
        <w:rPr>
          <w:rFonts w:hint="eastAsia"/>
        </w:rPr>
        <w:t>岷山积翠的拼音</w:t>
      </w:r>
    </w:p>
    <w:p w14:paraId="70E97263" w14:textId="77777777" w:rsidR="007A7269" w:rsidRDefault="007A7269">
      <w:pPr>
        <w:rPr>
          <w:rFonts w:hint="eastAsia"/>
        </w:rPr>
      </w:pPr>
      <w:r>
        <w:rPr>
          <w:rFonts w:hint="eastAsia"/>
        </w:rPr>
        <w:t>Mínshān Jīcuì，这是“岷山积翠”的拼音表达。岷山，这座横亘于中国西部的伟大山脉，以其雄伟壮观的自然风光和丰富的文化底蕴吸引着无数游客前来探索。而“积翠”二字，则生动地描绘了岷山那郁郁葱葱、绿意盎然的景象，给人以无限遐想。</w:t>
      </w:r>
    </w:p>
    <w:p w14:paraId="2188A47A" w14:textId="77777777" w:rsidR="007A7269" w:rsidRDefault="007A7269">
      <w:pPr>
        <w:rPr>
          <w:rFonts w:hint="eastAsia"/>
        </w:rPr>
      </w:pPr>
    </w:p>
    <w:p w14:paraId="23E54A6D" w14:textId="77777777" w:rsidR="007A7269" w:rsidRDefault="007A7269">
      <w:pPr>
        <w:rPr>
          <w:rFonts w:hint="eastAsia"/>
        </w:rPr>
      </w:pPr>
      <w:r>
        <w:rPr>
          <w:rFonts w:hint="eastAsia"/>
        </w:rPr>
        <w:t xml:space="preserve"> </w:t>
      </w:r>
    </w:p>
    <w:p w14:paraId="716CE021" w14:textId="77777777" w:rsidR="007A7269" w:rsidRDefault="007A7269">
      <w:pPr>
        <w:rPr>
          <w:rFonts w:hint="eastAsia"/>
        </w:rPr>
      </w:pPr>
      <w:r>
        <w:rPr>
          <w:rFonts w:hint="eastAsia"/>
        </w:rPr>
        <w:t>岷山地理与文化背景</w:t>
      </w:r>
    </w:p>
    <w:p w14:paraId="331007F7" w14:textId="77777777" w:rsidR="007A7269" w:rsidRDefault="007A7269">
      <w:pPr>
        <w:rPr>
          <w:rFonts w:hint="eastAsia"/>
        </w:rPr>
      </w:pPr>
      <w:r>
        <w:rPr>
          <w:rFonts w:hint="eastAsia"/>
        </w:rPr>
        <w:t>岷山位于四川省西北部，是一条南北走向的山脉，北接秦岭，南连邛崃山脉。作为长江上游的重要水源涵养地，岷山地区不仅生态环境优美，而且历史文化底蕴深厚。这里是古代蜀道的一部分，是古蜀文明与中原文化交流融合的重要通道。在历史上，岷山地区也是藏族、羌族等少数民族聚居的地方，他们独特的民族文化为这片土地增添了别样的色彩。</w:t>
      </w:r>
    </w:p>
    <w:p w14:paraId="055642AD" w14:textId="77777777" w:rsidR="007A7269" w:rsidRDefault="007A7269">
      <w:pPr>
        <w:rPr>
          <w:rFonts w:hint="eastAsia"/>
        </w:rPr>
      </w:pPr>
    </w:p>
    <w:p w14:paraId="526087CC" w14:textId="77777777" w:rsidR="007A7269" w:rsidRDefault="007A7269">
      <w:pPr>
        <w:rPr>
          <w:rFonts w:hint="eastAsia"/>
        </w:rPr>
      </w:pPr>
      <w:r>
        <w:rPr>
          <w:rFonts w:hint="eastAsia"/>
        </w:rPr>
        <w:t xml:space="preserve"> </w:t>
      </w:r>
    </w:p>
    <w:p w14:paraId="164B3A15" w14:textId="77777777" w:rsidR="007A7269" w:rsidRDefault="007A7269">
      <w:pPr>
        <w:rPr>
          <w:rFonts w:hint="eastAsia"/>
        </w:rPr>
      </w:pPr>
      <w:r>
        <w:rPr>
          <w:rFonts w:hint="eastAsia"/>
        </w:rPr>
        <w:t>积翠之景</w:t>
      </w:r>
    </w:p>
    <w:p w14:paraId="1B781625" w14:textId="77777777" w:rsidR="007A7269" w:rsidRDefault="007A7269">
      <w:pPr>
        <w:rPr>
          <w:rFonts w:hint="eastAsia"/>
        </w:rPr>
      </w:pPr>
      <w:r>
        <w:rPr>
          <w:rFonts w:hint="eastAsia"/>
        </w:rPr>
        <w:t>每当春夏之际，岷山便成为了一片绿色的海洋。山上树木繁茂，种类繁多，从低海拔的常绿阔叶林到高海拔的针叶林，植被垂直分布明显。清晨时分，云雾缭绕，仿佛给整个山脉披上了一层薄纱；到了午后，阳光穿透云层，洒落在绿树丛中，使得整座山峦更加生机勃勃。这里的空气清新，负氧离子含量极高，是人们亲近自然、放松心情的理想之地。</w:t>
      </w:r>
    </w:p>
    <w:p w14:paraId="4DB64510" w14:textId="77777777" w:rsidR="007A7269" w:rsidRDefault="007A7269">
      <w:pPr>
        <w:rPr>
          <w:rFonts w:hint="eastAsia"/>
        </w:rPr>
      </w:pPr>
    </w:p>
    <w:p w14:paraId="43DD3F6B" w14:textId="77777777" w:rsidR="007A7269" w:rsidRDefault="007A7269">
      <w:pPr>
        <w:rPr>
          <w:rFonts w:hint="eastAsia"/>
        </w:rPr>
      </w:pPr>
      <w:r>
        <w:rPr>
          <w:rFonts w:hint="eastAsia"/>
        </w:rPr>
        <w:t xml:space="preserve"> </w:t>
      </w:r>
    </w:p>
    <w:p w14:paraId="5CFBE4DA" w14:textId="77777777" w:rsidR="007A7269" w:rsidRDefault="007A7269">
      <w:pPr>
        <w:rPr>
          <w:rFonts w:hint="eastAsia"/>
        </w:rPr>
      </w:pPr>
      <w:r>
        <w:rPr>
          <w:rFonts w:hint="eastAsia"/>
        </w:rPr>
        <w:t>旅游价值</w:t>
      </w:r>
    </w:p>
    <w:p w14:paraId="25A16337" w14:textId="77777777" w:rsidR="007A7269" w:rsidRDefault="007A7269">
      <w:pPr>
        <w:rPr>
          <w:rFonts w:hint="eastAsia"/>
        </w:rPr>
      </w:pPr>
      <w:r>
        <w:rPr>
          <w:rFonts w:hint="eastAsia"/>
        </w:rPr>
        <w:t>岷山地区的旅游资源极为丰富，除了壮丽的自然风光外，还有众多的历史遗迹等待游客去发现。例如，都江堰水利工程便是世界文化遗产之一，它展示了中国古代劳动人民的智慧结晶。青城山作为道教名山之一，其清幽的环境和深厚的宗教文化底蕴也吸引了大量信徒和游客前来参观。对于喜欢户外运动的朋友来说，徒步穿越岷山也是一个不错的选择，在享受大自然美景的同时还能锻炼身体。</w:t>
      </w:r>
    </w:p>
    <w:p w14:paraId="1D675581" w14:textId="77777777" w:rsidR="007A7269" w:rsidRDefault="007A7269">
      <w:pPr>
        <w:rPr>
          <w:rFonts w:hint="eastAsia"/>
        </w:rPr>
      </w:pPr>
    </w:p>
    <w:p w14:paraId="0475E1C3" w14:textId="77777777" w:rsidR="007A7269" w:rsidRDefault="007A7269">
      <w:pPr>
        <w:rPr>
          <w:rFonts w:hint="eastAsia"/>
        </w:rPr>
      </w:pPr>
      <w:r>
        <w:rPr>
          <w:rFonts w:hint="eastAsia"/>
        </w:rPr>
        <w:t xml:space="preserve"> </w:t>
      </w:r>
    </w:p>
    <w:p w14:paraId="16EFB228" w14:textId="77777777" w:rsidR="007A7269" w:rsidRDefault="007A7269">
      <w:pPr>
        <w:rPr>
          <w:rFonts w:hint="eastAsia"/>
        </w:rPr>
      </w:pPr>
      <w:r>
        <w:rPr>
          <w:rFonts w:hint="eastAsia"/>
        </w:rPr>
        <w:t>保护与发展并重</w:t>
      </w:r>
    </w:p>
    <w:p w14:paraId="45C3A632" w14:textId="77777777" w:rsidR="007A7269" w:rsidRDefault="007A7269">
      <w:pPr>
        <w:rPr>
          <w:rFonts w:hint="eastAsia"/>
        </w:rPr>
      </w:pPr>
      <w:r>
        <w:rPr>
          <w:rFonts w:hint="eastAsia"/>
        </w:rPr>
        <w:t>近年来，随着旅游业的发展，如何平衡环境保护与旅游开发之间的关系成为了当地政府面临的一个重要课题。一方面，需要加强对岷山自然资源的保护力度，防止过度开发造成的生态破坏；另一方面，则要合理规划旅游线路，提升服务质量，让更多的人能够领略到岷山之美。只有这样，才能确保岷山的美丽景色得以长久保存，并继续为后代所享用。</w:t>
      </w:r>
    </w:p>
    <w:p w14:paraId="060BA44D" w14:textId="77777777" w:rsidR="007A7269" w:rsidRDefault="007A7269">
      <w:pPr>
        <w:rPr>
          <w:rFonts w:hint="eastAsia"/>
        </w:rPr>
      </w:pPr>
    </w:p>
    <w:p w14:paraId="3FE9F22C" w14:textId="77777777" w:rsidR="007A7269" w:rsidRDefault="007A7269">
      <w:pPr>
        <w:rPr>
          <w:rFonts w:hint="eastAsia"/>
        </w:rPr>
      </w:pPr>
      <w:r>
        <w:rPr>
          <w:rFonts w:hint="eastAsia"/>
        </w:rPr>
        <w:t>本文是由懂得生活网（dongdeshenghuo.com）为大家创作</w:t>
      </w:r>
    </w:p>
    <w:p w14:paraId="49754F97" w14:textId="07AAD63F" w:rsidR="00F64B9B" w:rsidRDefault="00F64B9B"/>
    <w:sectPr w:rsidR="00F64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9B"/>
    <w:rsid w:val="002908F1"/>
    <w:rsid w:val="007A7269"/>
    <w:rsid w:val="00F6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61D37-747E-4AF3-990F-386A1878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B9B"/>
    <w:rPr>
      <w:rFonts w:cstheme="majorBidi"/>
      <w:color w:val="2F5496" w:themeColor="accent1" w:themeShade="BF"/>
      <w:sz w:val="28"/>
      <w:szCs w:val="28"/>
    </w:rPr>
  </w:style>
  <w:style w:type="character" w:customStyle="1" w:styleId="50">
    <w:name w:val="标题 5 字符"/>
    <w:basedOn w:val="a0"/>
    <w:link w:val="5"/>
    <w:uiPriority w:val="9"/>
    <w:semiHidden/>
    <w:rsid w:val="00F64B9B"/>
    <w:rPr>
      <w:rFonts w:cstheme="majorBidi"/>
      <w:color w:val="2F5496" w:themeColor="accent1" w:themeShade="BF"/>
      <w:sz w:val="24"/>
    </w:rPr>
  </w:style>
  <w:style w:type="character" w:customStyle="1" w:styleId="60">
    <w:name w:val="标题 6 字符"/>
    <w:basedOn w:val="a0"/>
    <w:link w:val="6"/>
    <w:uiPriority w:val="9"/>
    <w:semiHidden/>
    <w:rsid w:val="00F64B9B"/>
    <w:rPr>
      <w:rFonts w:cstheme="majorBidi"/>
      <w:b/>
      <w:bCs/>
      <w:color w:val="2F5496" w:themeColor="accent1" w:themeShade="BF"/>
    </w:rPr>
  </w:style>
  <w:style w:type="character" w:customStyle="1" w:styleId="70">
    <w:name w:val="标题 7 字符"/>
    <w:basedOn w:val="a0"/>
    <w:link w:val="7"/>
    <w:uiPriority w:val="9"/>
    <w:semiHidden/>
    <w:rsid w:val="00F64B9B"/>
    <w:rPr>
      <w:rFonts w:cstheme="majorBidi"/>
      <w:b/>
      <w:bCs/>
      <w:color w:val="595959" w:themeColor="text1" w:themeTint="A6"/>
    </w:rPr>
  </w:style>
  <w:style w:type="character" w:customStyle="1" w:styleId="80">
    <w:name w:val="标题 8 字符"/>
    <w:basedOn w:val="a0"/>
    <w:link w:val="8"/>
    <w:uiPriority w:val="9"/>
    <w:semiHidden/>
    <w:rsid w:val="00F64B9B"/>
    <w:rPr>
      <w:rFonts w:cstheme="majorBidi"/>
      <w:color w:val="595959" w:themeColor="text1" w:themeTint="A6"/>
    </w:rPr>
  </w:style>
  <w:style w:type="character" w:customStyle="1" w:styleId="90">
    <w:name w:val="标题 9 字符"/>
    <w:basedOn w:val="a0"/>
    <w:link w:val="9"/>
    <w:uiPriority w:val="9"/>
    <w:semiHidden/>
    <w:rsid w:val="00F64B9B"/>
    <w:rPr>
      <w:rFonts w:eastAsiaTheme="majorEastAsia" w:cstheme="majorBidi"/>
      <w:color w:val="595959" w:themeColor="text1" w:themeTint="A6"/>
    </w:rPr>
  </w:style>
  <w:style w:type="paragraph" w:styleId="a3">
    <w:name w:val="Title"/>
    <w:basedOn w:val="a"/>
    <w:next w:val="a"/>
    <w:link w:val="a4"/>
    <w:uiPriority w:val="10"/>
    <w:qFormat/>
    <w:rsid w:val="00F64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B9B"/>
    <w:pPr>
      <w:spacing w:before="160"/>
      <w:jc w:val="center"/>
    </w:pPr>
    <w:rPr>
      <w:i/>
      <w:iCs/>
      <w:color w:val="404040" w:themeColor="text1" w:themeTint="BF"/>
    </w:rPr>
  </w:style>
  <w:style w:type="character" w:customStyle="1" w:styleId="a8">
    <w:name w:val="引用 字符"/>
    <w:basedOn w:val="a0"/>
    <w:link w:val="a7"/>
    <w:uiPriority w:val="29"/>
    <w:rsid w:val="00F64B9B"/>
    <w:rPr>
      <w:i/>
      <w:iCs/>
      <w:color w:val="404040" w:themeColor="text1" w:themeTint="BF"/>
    </w:rPr>
  </w:style>
  <w:style w:type="paragraph" w:styleId="a9">
    <w:name w:val="List Paragraph"/>
    <w:basedOn w:val="a"/>
    <w:uiPriority w:val="34"/>
    <w:qFormat/>
    <w:rsid w:val="00F64B9B"/>
    <w:pPr>
      <w:ind w:left="720"/>
      <w:contextualSpacing/>
    </w:pPr>
  </w:style>
  <w:style w:type="character" w:styleId="aa">
    <w:name w:val="Intense Emphasis"/>
    <w:basedOn w:val="a0"/>
    <w:uiPriority w:val="21"/>
    <w:qFormat/>
    <w:rsid w:val="00F64B9B"/>
    <w:rPr>
      <w:i/>
      <w:iCs/>
      <w:color w:val="2F5496" w:themeColor="accent1" w:themeShade="BF"/>
    </w:rPr>
  </w:style>
  <w:style w:type="paragraph" w:styleId="ab">
    <w:name w:val="Intense Quote"/>
    <w:basedOn w:val="a"/>
    <w:next w:val="a"/>
    <w:link w:val="ac"/>
    <w:uiPriority w:val="30"/>
    <w:qFormat/>
    <w:rsid w:val="00F64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B9B"/>
    <w:rPr>
      <w:i/>
      <w:iCs/>
      <w:color w:val="2F5496" w:themeColor="accent1" w:themeShade="BF"/>
    </w:rPr>
  </w:style>
  <w:style w:type="character" w:styleId="ad">
    <w:name w:val="Intense Reference"/>
    <w:basedOn w:val="a0"/>
    <w:uiPriority w:val="32"/>
    <w:qFormat/>
    <w:rsid w:val="00F64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