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C5FC" w14:textId="77777777" w:rsidR="003811FE" w:rsidRDefault="003811FE">
      <w:pPr>
        <w:rPr>
          <w:rFonts w:hint="eastAsia"/>
        </w:rPr>
      </w:pPr>
      <w:r>
        <w:rPr>
          <w:rFonts w:hint="eastAsia"/>
        </w:rPr>
        <w:t>小产的拼音：xiǎo chǎn</w:t>
      </w:r>
    </w:p>
    <w:p w14:paraId="2125E346" w14:textId="77777777" w:rsidR="003811FE" w:rsidRDefault="003811FE">
      <w:pPr>
        <w:rPr>
          <w:rFonts w:hint="eastAsia"/>
        </w:rPr>
      </w:pPr>
      <w:r>
        <w:rPr>
          <w:rFonts w:hint="eastAsia"/>
        </w:rPr>
        <w:t xml:space="preserve"> </w:t>
      </w:r>
    </w:p>
    <w:p w14:paraId="417F5087" w14:textId="77777777" w:rsidR="003811FE" w:rsidRDefault="003811FE">
      <w:pPr>
        <w:rPr>
          <w:rFonts w:hint="eastAsia"/>
        </w:rPr>
      </w:pPr>
      <w:r>
        <w:rPr>
          <w:rFonts w:hint="eastAsia"/>
        </w:rPr>
        <w:t>在汉语中，“小产”是一个传统用语，其拼音为“xiǎo chǎn”。这个词语在医学上指的是女性在怀孕未满28周的情况下发生的自然流产或早产现象。根据中国传统的计算方式，孕期通常是以40周（约10个月）为足月，因此在此之前的终止妊娠都可能被称作小产。</w:t>
      </w:r>
    </w:p>
    <w:p w14:paraId="7C2D8CE1" w14:textId="77777777" w:rsidR="003811FE" w:rsidRDefault="003811FE">
      <w:pPr>
        <w:rPr>
          <w:rFonts w:hint="eastAsia"/>
        </w:rPr>
      </w:pPr>
    </w:p>
    <w:p w14:paraId="7E4CF80D" w14:textId="77777777" w:rsidR="003811FE" w:rsidRDefault="003811FE">
      <w:pPr>
        <w:rPr>
          <w:rFonts w:hint="eastAsia"/>
        </w:rPr>
      </w:pPr>
      <w:r>
        <w:rPr>
          <w:rFonts w:hint="eastAsia"/>
        </w:rPr>
        <w:t xml:space="preserve"> </w:t>
      </w:r>
    </w:p>
    <w:p w14:paraId="2BA10866" w14:textId="77777777" w:rsidR="003811FE" w:rsidRDefault="003811FE">
      <w:pPr>
        <w:rPr>
          <w:rFonts w:hint="eastAsia"/>
        </w:rPr>
      </w:pPr>
      <w:r>
        <w:rPr>
          <w:rFonts w:hint="eastAsia"/>
        </w:rPr>
        <w:t>历史与文化背景</w:t>
      </w:r>
    </w:p>
    <w:p w14:paraId="3D54EA2B" w14:textId="77777777" w:rsidR="003811FE" w:rsidRDefault="003811FE">
      <w:pPr>
        <w:rPr>
          <w:rFonts w:hint="eastAsia"/>
        </w:rPr>
      </w:pPr>
      <w:r>
        <w:rPr>
          <w:rFonts w:hint="eastAsia"/>
        </w:rPr>
        <w:t xml:space="preserve"> </w:t>
      </w:r>
    </w:p>
    <w:p w14:paraId="61A8D899" w14:textId="77777777" w:rsidR="003811FE" w:rsidRDefault="003811FE">
      <w:pPr>
        <w:rPr>
          <w:rFonts w:hint="eastAsia"/>
        </w:rPr>
      </w:pPr>
      <w:r>
        <w:rPr>
          <w:rFonts w:hint="eastAsia"/>
        </w:rPr>
        <w:t>从历史上看，在古代社会，由于医疗条件有限，小产是一件较为常见且令人担忧的事情。在许多文学作品和民间传说中，都能找到关于小产的描述，反映了当时人们对于这一事件的看法和情感。古人认为小产不仅是身体上的损失，也可能带来心理上的打击，尤其是对那些渴望子嗣的家庭来说。</w:t>
      </w:r>
    </w:p>
    <w:p w14:paraId="4886CC2B" w14:textId="77777777" w:rsidR="003811FE" w:rsidRDefault="003811FE">
      <w:pPr>
        <w:rPr>
          <w:rFonts w:hint="eastAsia"/>
        </w:rPr>
      </w:pPr>
    </w:p>
    <w:p w14:paraId="76EBE019" w14:textId="77777777" w:rsidR="003811FE" w:rsidRDefault="003811FE">
      <w:pPr>
        <w:rPr>
          <w:rFonts w:hint="eastAsia"/>
        </w:rPr>
      </w:pPr>
      <w:r>
        <w:rPr>
          <w:rFonts w:hint="eastAsia"/>
        </w:rPr>
        <w:t xml:space="preserve"> </w:t>
      </w:r>
    </w:p>
    <w:p w14:paraId="1081809D" w14:textId="77777777" w:rsidR="003811FE" w:rsidRDefault="003811FE">
      <w:pPr>
        <w:rPr>
          <w:rFonts w:hint="eastAsia"/>
        </w:rPr>
      </w:pPr>
      <w:r>
        <w:rPr>
          <w:rFonts w:hint="eastAsia"/>
        </w:rPr>
        <w:t>现代医学视角下的小产</w:t>
      </w:r>
    </w:p>
    <w:p w14:paraId="6AD09137" w14:textId="77777777" w:rsidR="003811FE" w:rsidRDefault="003811FE">
      <w:pPr>
        <w:rPr>
          <w:rFonts w:hint="eastAsia"/>
        </w:rPr>
      </w:pPr>
      <w:r>
        <w:rPr>
          <w:rFonts w:hint="eastAsia"/>
        </w:rPr>
        <w:t xml:space="preserve"> </w:t>
      </w:r>
    </w:p>
    <w:p w14:paraId="1CFFC797" w14:textId="77777777" w:rsidR="003811FE" w:rsidRDefault="003811FE">
      <w:pPr>
        <w:rPr>
          <w:rFonts w:hint="eastAsia"/>
        </w:rPr>
      </w:pPr>
      <w:r>
        <w:rPr>
          <w:rFonts w:hint="eastAsia"/>
        </w:rPr>
        <w:t>在现代医学中，小产分为不同的类型，包括但不限于早期流产、晚期流产以及习惯性流产等。每一种都有其特定的原因和处理方法。医生会根据孕妇的具体情况来判断是自然原因还是需要进行医疗干预。例如，某些情况下，如果胚胎停止发育或者存在严重畸形，可能会建议采取措施以保护母亲健康。随着科学技术的发展，现在可以通过超声波检查和其他诊断手段更早地发现潜在风险。</w:t>
      </w:r>
    </w:p>
    <w:p w14:paraId="4B7856C8" w14:textId="77777777" w:rsidR="003811FE" w:rsidRDefault="003811FE">
      <w:pPr>
        <w:rPr>
          <w:rFonts w:hint="eastAsia"/>
        </w:rPr>
      </w:pPr>
    </w:p>
    <w:p w14:paraId="16669A3C" w14:textId="77777777" w:rsidR="003811FE" w:rsidRDefault="003811FE">
      <w:pPr>
        <w:rPr>
          <w:rFonts w:hint="eastAsia"/>
        </w:rPr>
      </w:pPr>
      <w:r>
        <w:rPr>
          <w:rFonts w:hint="eastAsia"/>
        </w:rPr>
        <w:t xml:space="preserve"> </w:t>
      </w:r>
    </w:p>
    <w:p w14:paraId="6A1FFC54" w14:textId="77777777" w:rsidR="003811FE" w:rsidRDefault="003811FE">
      <w:pPr>
        <w:rPr>
          <w:rFonts w:hint="eastAsia"/>
        </w:rPr>
      </w:pPr>
      <w:r>
        <w:rPr>
          <w:rFonts w:hint="eastAsia"/>
        </w:rPr>
        <w:t>心理健康支持的重要性</w:t>
      </w:r>
    </w:p>
    <w:p w14:paraId="2FD02D55" w14:textId="77777777" w:rsidR="003811FE" w:rsidRDefault="003811FE">
      <w:pPr>
        <w:rPr>
          <w:rFonts w:hint="eastAsia"/>
        </w:rPr>
      </w:pPr>
      <w:r>
        <w:rPr>
          <w:rFonts w:hint="eastAsia"/>
        </w:rPr>
        <w:t xml:space="preserve"> </w:t>
      </w:r>
    </w:p>
    <w:p w14:paraId="24182358" w14:textId="77777777" w:rsidR="003811FE" w:rsidRDefault="003811FE">
      <w:pPr>
        <w:rPr>
          <w:rFonts w:hint="eastAsia"/>
        </w:rPr>
      </w:pPr>
      <w:r>
        <w:rPr>
          <w:rFonts w:hint="eastAsia"/>
        </w:rPr>
        <w:t>经历了小产后，除了生理上的恢复外，心理健康的维护同样不可忽视。对于很多女性而言，失去未出生的孩子是一种深刻的情感体验，这可能导致悲伤、内疚甚至抑郁情绪。家人和社会的支持在这个时候显得尤为重要。心理咨询师可以帮助她们处理这些复杂的情绪，并提供必要的指导和支持，使她们能够更好地度过这段艰难时期。</w:t>
      </w:r>
    </w:p>
    <w:p w14:paraId="116C344E" w14:textId="77777777" w:rsidR="003811FE" w:rsidRDefault="003811FE">
      <w:pPr>
        <w:rPr>
          <w:rFonts w:hint="eastAsia"/>
        </w:rPr>
      </w:pPr>
    </w:p>
    <w:p w14:paraId="6E26E754" w14:textId="77777777" w:rsidR="003811FE" w:rsidRDefault="003811FE">
      <w:pPr>
        <w:rPr>
          <w:rFonts w:hint="eastAsia"/>
        </w:rPr>
      </w:pPr>
      <w:r>
        <w:rPr>
          <w:rFonts w:hint="eastAsia"/>
        </w:rPr>
        <w:t xml:space="preserve"> </w:t>
      </w:r>
    </w:p>
    <w:p w14:paraId="496D3407" w14:textId="77777777" w:rsidR="003811FE" w:rsidRDefault="003811FE">
      <w:pPr>
        <w:rPr>
          <w:rFonts w:hint="eastAsia"/>
        </w:rPr>
      </w:pPr>
      <w:r>
        <w:rPr>
          <w:rFonts w:hint="eastAsia"/>
        </w:rPr>
        <w:t>预防与保健</w:t>
      </w:r>
    </w:p>
    <w:p w14:paraId="11CCBF02" w14:textId="77777777" w:rsidR="003811FE" w:rsidRDefault="003811FE">
      <w:pPr>
        <w:rPr>
          <w:rFonts w:hint="eastAsia"/>
        </w:rPr>
      </w:pPr>
      <w:r>
        <w:rPr>
          <w:rFonts w:hint="eastAsia"/>
        </w:rPr>
        <w:t xml:space="preserve"> </w:t>
      </w:r>
    </w:p>
    <w:p w14:paraId="0321F615" w14:textId="77777777" w:rsidR="003811FE" w:rsidRDefault="003811FE">
      <w:pPr>
        <w:rPr>
          <w:rFonts w:hint="eastAsia"/>
        </w:rPr>
      </w:pPr>
      <w:r>
        <w:rPr>
          <w:rFonts w:hint="eastAsia"/>
        </w:rPr>
        <w:t>为了减少小产的风险，日常生活中的一些预防措施也是必不可少的。保持良好的生活习惯，如合理饮食、适当运动、避免接触有害物质（如烟酒），都是维护孕妇及胎儿健康的有效方式。定期进行产前检查可以及时发现问题并采取相应措施，确保母婴安全。</w:t>
      </w:r>
    </w:p>
    <w:p w14:paraId="5970F997" w14:textId="77777777" w:rsidR="003811FE" w:rsidRDefault="003811FE">
      <w:pPr>
        <w:rPr>
          <w:rFonts w:hint="eastAsia"/>
        </w:rPr>
      </w:pPr>
    </w:p>
    <w:p w14:paraId="2430AB85" w14:textId="77777777" w:rsidR="003811FE" w:rsidRDefault="003811FE">
      <w:pPr>
        <w:rPr>
          <w:rFonts w:hint="eastAsia"/>
        </w:rPr>
      </w:pPr>
      <w:r>
        <w:rPr>
          <w:rFonts w:hint="eastAsia"/>
        </w:rPr>
        <w:t xml:space="preserve"> </w:t>
      </w:r>
    </w:p>
    <w:p w14:paraId="1AA178B3" w14:textId="77777777" w:rsidR="003811FE" w:rsidRDefault="003811FE">
      <w:pPr>
        <w:rPr>
          <w:rFonts w:hint="eastAsia"/>
        </w:rPr>
      </w:pPr>
      <w:r>
        <w:rPr>
          <w:rFonts w:hint="eastAsia"/>
        </w:rPr>
        <w:t>最后的总结</w:t>
      </w:r>
    </w:p>
    <w:p w14:paraId="007C4179" w14:textId="77777777" w:rsidR="003811FE" w:rsidRDefault="003811FE">
      <w:pPr>
        <w:rPr>
          <w:rFonts w:hint="eastAsia"/>
        </w:rPr>
      </w:pPr>
      <w:r>
        <w:rPr>
          <w:rFonts w:hint="eastAsia"/>
        </w:rPr>
        <w:t xml:space="preserve"> </w:t>
      </w:r>
    </w:p>
    <w:p w14:paraId="26B9EFA5" w14:textId="77777777" w:rsidR="003811FE" w:rsidRDefault="003811FE">
      <w:pPr>
        <w:rPr>
          <w:rFonts w:hint="eastAsia"/>
        </w:rPr>
      </w:pPr>
      <w:r>
        <w:rPr>
          <w:rFonts w:hint="eastAsia"/>
        </w:rPr>
        <w:t>“小产”不仅仅是一个简单的医学术语，它背后承载着丰富的历史文化内涵和个人情感经历。现代社会虽然已经大大提高了对小产的认识水平和应对能力，但我们仍需持续关注这一话题，为每一位妇女提供更加全面的支持和服务。</w:t>
      </w:r>
    </w:p>
    <w:p w14:paraId="0669C27E" w14:textId="77777777" w:rsidR="003811FE" w:rsidRDefault="003811FE">
      <w:pPr>
        <w:rPr>
          <w:rFonts w:hint="eastAsia"/>
        </w:rPr>
      </w:pPr>
    </w:p>
    <w:p w14:paraId="00FC5B69" w14:textId="77777777" w:rsidR="003811FE" w:rsidRDefault="003811FE">
      <w:pPr>
        <w:rPr>
          <w:rFonts w:hint="eastAsia"/>
        </w:rPr>
      </w:pPr>
      <w:r>
        <w:rPr>
          <w:rFonts w:hint="eastAsia"/>
        </w:rPr>
        <w:t>本文是由懂得生活网（dongdeshenghuo.com）为大家创作</w:t>
      </w:r>
    </w:p>
    <w:p w14:paraId="7D957F16" w14:textId="22570F8D" w:rsidR="00BD5491" w:rsidRDefault="00BD5491"/>
    <w:sectPr w:rsidR="00BD5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91"/>
    <w:rsid w:val="002908F1"/>
    <w:rsid w:val="003811FE"/>
    <w:rsid w:val="00BD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4637A-4D32-4C4E-8941-14C582BB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491"/>
    <w:rPr>
      <w:rFonts w:cstheme="majorBidi"/>
      <w:color w:val="2F5496" w:themeColor="accent1" w:themeShade="BF"/>
      <w:sz w:val="28"/>
      <w:szCs w:val="28"/>
    </w:rPr>
  </w:style>
  <w:style w:type="character" w:customStyle="1" w:styleId="50">
    <w:name w:val="标题 5 字符"/>
    <w:basedOn w:val="a0"/>
    <w:link w:val="5"/>
    <w:uiPriority w:val="9"/>
    <w:semiHidden/>
    <w:rsid w:val="00BD5491"/>
    <w:rPr>
      <w:rFonts w:cstheme="majorBidi"/>
      <w:color w:val="2F5496" w:themeColor="accent1" w:themeShade="BF"/>
      <w:sz w:val="24"/>
    </w:rPr>
  </w:style>
  <w:style w:type="character" w:customStyle="1" w:styleId="60">
    <w:name w:val="标题 6 字符"/>
    <w:basedOn w:val="a0"/>
    <w:link w:val="6"/>
    <w:uiPriority w:val="9"/>
    <w:semiHidden/>
    <w:rsid w:val="00BD5491"/>
    <w:rPr>
      <w:rFonts w:cstheme="majorBidi"/>
      <w:b/>
      <w:bCs/>
      <w:color w:val="2F5496" w:themeColor="accent1" w:themeShade="BF"/>
    </w:rPr>
  </w:style>
  <w:style w:type="character" w:customStyle="1" w:styleId="70">
    <w:name w:val="标题 7 字符"/>
    <w:basedOn w:val="a0"/>
    <w:link w:val="7"/>
    <w:uiPriority w:val="9"/>
    <w:semiHidden/>
    <w:rsid w:val="00BD5491"/>
    <w:rPr>
      <w:rFonts w:cstheme="majorBidi"/>
      <w:b/>
      <w:bCs/>
      <w:color w:val="595959" w:themeColor="text1" w:themeTint="A6"/>
    </w:rPr>
  </w:style>
  <w:style w:type="character" w:customStyle="1" w:styleId="80">
    <w:name w:val="标题 8 字符"/>
    <w:basedOn w:val="a0"/>
    <w:link w:val="8"/>
    <w:uiPriority w:val="9"/>
    <w:semiHidden/>
    <w:rsid w:val="00BD5491"/>
    <w:rPr>
      <w:rFonts w:cstheme="majorBidi"/>
      <w:color w:val="595959" w:themeColor="text1" w:themeTint="A6"/>
    </w:rPr>
  </w:style>
  <w:style w:type="character" w:customStyle="1" w:styleId="90">
    <w:name w:val="标题 9 字符"/>
    <w:basedOn w:val="a0"/>
    <w:link w:val="9"/>
    <w:uiPriority w:val="9"/>
    <w:semiHidden/>
    <w:rsid w:val="00BD5491"/>
    <w:rPr>
      <w:rFonts w:eastAsiaTheme="majorEastAsia" w:cstheme="majorBidi"/>
      <w:color w:val="595959" w:themeColor="text1" w:themeTint="A6"/>
    </w:rPr>
  </w:style>
  <w:style w:type="paragraph" w:styleId="a3">
    <w:name w:val="Title"/>
    <w:basedOn w:val="a"/>
    <w:next w:val="a"/>
    <w:link w:val="a4"/>
    <w:uiPriority w:val="10"/>
    <w:qFormat/>
    <w:rsid w:val="00BD5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491"/>
    <w:pPr>
      <w:spacing w:before="160"/>
      <w:jc w:val="center"/>
    </w:pPr>
    <w:rPr>
      <w:i/>
      <w:iCs/>
      <w:color w:val="404040" w:themeColor="text1" w:themeTint="BF"/>
    </w:rPr>
  </w:style>
  <w:style w:type="character" w:customStyle="1" w:styleId="a8">
    <w:name w:val="引用 字符"/>
    <w:basedOn w:val="a0"/>
    <w:link w:val="a7"/>
    <w:uiPriority w:val="29"/>
    <w:rsid w:val="00BD5491"/>
    <w:rPr>
      <w:i/>
      <w:iCs/>
      <w:color w:val="404040" w:themeColor="text1" w:themeTint="BF"/>
    </w:rPr>
  </w:style>
  <w:style w:type="paragraph" w:styleId="a9">
    <w:name w:val="List Paragraph"/>
    <w:basedOn w:val="a"/>
    <w:uiPriority w:val="34"/>
    <w:qFormat/>
    <w:rsid w:val="00BD5491"/>
    <w:pPr>
      <w:ind w:left="720"/>
      <w:contextualSpacing/>
    </w:pPr>
  </w:style>
  <w:style w:type="character" w:styleId="aa">
    <w:name w:val="Intense Emphasis"/>
    <w:basedOn w:val="a0"/>
    <w:uiPriority w:val="21"/>
    <w:qFormat/>
    <w:rsid w:val="00BD5491"/>
    <w:rPr>
      <w:i/>
      <w:iCs/>
      <w:color w:val="2F5496" w:themeColor="accent1" w:themeShade="BF"/>
    </w:rPr>
  </w:style>
  <w:style w:type="paragraph" w:styleId="ab">
    <w:name w:val="Intense Quote"/>
    <w:basedOn w:val="a"/>
    <w:next w:val="a"/>
    <w:link w:val="ac"/>
    <w:uiPriority w:val="30"/>
    <w:qFormat/>
    <w:rsid w:val="00BD5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491"/>
    <w:rPr>
      <w:i/>
      <w:iCs/>
      <w:color w:val="2F5496" w:themeColor="accent1" w:themeShade="BF"/>
    </w:rPr>
  </w:style>
  <w:style w:type="character" w:styleId="ad">
    <w:name w:val="Intense Reference"/>
    <w:basedOn w:val="a0"/>
    <w:uiPriority w:val="32"/>
    <w:qFormat/>
    <w:rsid w:val="00BD5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