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A1AC" w14:textId="77777777" w:rsidR="000C44EF" w:rsidRDefault="000C44EF">
      <w:pPr>
        <w:rPr>
          <w:rFonts w:hint="eastAsia"/>
        </w:rPr>
      </w:pPr>
      <w:r>
        <w:rPr>
          <w:rFonts w:hint="eastAsia"/>
        </w:rPr>
        <w:t>密封圈的拼音怎么写</w:t>
      </w:r>
    </w:p>
    <w:p w14:paraId="478C2618" w14:textId="77777777" w:rsidR="000C44EF" w:rsidRDefault="000C44EF">
      <w:pPr>
        <w:rPr>
          <w:rFonts w:hint="eastAsia"/>
        </w:rPr>
      </w:pPr>
      <w:r>
        <w:rPr>
          <w:rFonts w:hint="eastAsia"/>
        </w:rPr>
        <w:t>在汉语中，密封圈的拼音是“fēng mì quān”。这个词语由三个汉字组成，每个字都有其独特的发音。拼音作为学习中文的重要工具，不仅帮助人们正确读出汉字，还为外国人学习中文提供了极大的便利。下面将详细介绍这三个字的发音和密封圈这一产品的基本知识。</w:t>
      </w:r>
    </w:p>
    <w:p w14:paraId="62E29FCE" w14:textId="77777777" w:rsidR="000C44EF" w:rsidRDefault="000C44EF">
      <w:pPr>
        <w:rPr>
          <w:rFonts w:hint="eastAsia"/>
        </w:rPr>
      </w:pPr>
    </w:p>
    <w:p w14:paraId="0EE64847" w14:textId="77777777" w:rsidR="000C44EF" w:rsidRDefault="000C44EF">
      <w:pPr>
        <w:rPr>
          <w:rFonts w:hint="eastAsia"/>
        </w:rPr>
      </w:pPr>
      <w:r>
        <w:rPr>
          <w:rFonts w:hint="eastAsia"/>
        </w:rPr>
        <w:t xml:space="preserve"> </w:t>
      </w:r>
    </w:p>
    <w:p w14:paraId="57BD0860" w14:textId="77777777" w:rsidR="000C44EF" w:rsidRDefault="000C44EF">
      <w:pPr>
        <w:rPr>
          <w:rFonts w:hint="eastAsia"/>
        </w:rPr>
      </w:pPr>
      <w:r>
        <w:rPr>
          <w:rFonts w:hint="eastAsia"/>
        </w:rPr>
        <w:t>什么是密封圈</w:t>
      </w:r>
    </w:p>
    <w:p w14:paraId="2A05D8A0" w14:textId="77777777" w:rsidR="000C44EF" w:rsidRDefault="000C44EF">
      <w:pPr>
        <w:rPr>
          <w:rFonts w:hint="eastAsia"/>
        </w:rPr>
      </w:pPr>
      <w:r>
        <w:rPr>
          <w:rFonts w:hint="eastAsia"/>
        </w:rPr>
        <w:t>密封圈是一种用于防止流体或气体泄漏的机械元件，广泛应用于各种机械设备和系统中。它的作用是在两个结合面之间提供紧密的封合，以阻止介质的泄露或外界杂质的侵入。从汽车、飞机到家庭用具，几乎所有需要保持内部压力或阻止外部污染的地方都能找到密封圈的身影。它通常由弹性材料制成，如橡胶，以确保能够适应不同的形状和尺寸。</w:t>
      </w:r>
    </w:p>
    <w:p w14:paraId="641309FF" w14:textId="77777777" w:rsidR="000C44EF" w:rsidRDefault="000C44EF">
      <w:pPr>
        <w:rPr>
          <w:rFonts w:hint="eastAsia"/>
        </w:rPr>
      </w:pPr>
    </w:p>
    <w:p w14:paraId="6DF85D8F" w14:textId="77777777" w:rsidR="000C44EF" w:rsidRDefault="000C44EF">
      <w:pPr>
        <w:rPr>
          <w:rFonts w:hint="eastAsia"/>
        </w:rPr>
      </w:pPr>
      <w:r>
        <w:rPr>
          <w:rFonts w:hint="eastAsia"/>
        </w:rPr>
        <w:t xml:space="preserve"> </w:t>
      </w:r>
    </w:p>
    <w:p w14:paraId="2A5C074C" w14:textId="77777777" w:rsidR="000C44EF" w:rsidRDefault="000C44EF">
      <w:pPr>
        <w:rPr>
          <w:rFonts w:hint="eastAsia"/>
        </w:rPr>
      </w:pPr>
      <w:r>
        <w:rPr>
          <w:rFonts w:hint="eastAsia"/>
        </w:rPr>
        <w:t>拼音的具体解析</w:t>
      </w:r>
    </w:p>
    <w:p w14:paraId="7894B360" w14:textId="77777777" w:rsidR="000C44EF" w:rsidRDefault="000C44EF">
      <w:pPr>
        <w:rPr>
          <w:rFonts w:hint="eastAsia"/>
        </w:rPr>
      </w:pPr>
      <w:r>
        <w:rPr>
          <w:rFonts w:hint="eastAsia"/>
        </w:rPr>
        <w:t>拼音“fēng mì quān”中的“fēng”（封）意味着封闭或封住；“mì”（密）指的是紧密或秘密；而“quān”（圈）则是指环形或者一圈的意思。当这三个字组合在一起时，它们描述了一个具有环形结构且能紧密封闭空间的物件。这种结构设计使得密封圈能够在不同环境条件下有效工作。</w:t>
      </w:r>
    </w:p>
    <w:p w14:paraId="0829012B" w14:textId="77777777" w:rsidR="000C44EF" w:rsidRDefault="000C44EF">
      <w:pPr>
        <w:rPr>
          <w:rFonts w:hint="eastAsia"/>
        </w:rPr>
      </w:pPr>
    </w:p>
    <w:p w14:paraId="377173BC" w14:textId="77777777" w:rsidR="000C44EF" w:rsidRDefault="000C44EF">
      <w:pPr>
        <w:rPr>
          <w:rFonts w:hint="eastAsia"/>
        </w:rPr>
      </w:pPr>
      <w:r>
        <w:rPr>
          <w:rFonts w:hint="eastAsia"/>
        </w:rPr>
        <w:t xml:space="preserve"> </w:t>
      </w:r>
    </w:p>
    <w:p w14:paraId="2614122F" w14:textId="77777777" w:rsidR="000C44EF" w:rsidRDefault="000C44EF">
      <w:pPr>
        <w:rPr>
          <w:rFonts w:hint="eastAsia"/>
        </w:rPr>
      </w:pPr>
      <w:r>
        <w:rPr>
          <w:rFonts w:hint="eastAsia"/>
        </w:rPr>
        <w:t>密封圈的应用领域</w:t>
      </w:r>
    </w:p>
    <w:p w14:paraId="77ECA82D" w14:textId="77777777" w:rsidR="000C44EF" w:rsidRDefault="000C44EF">
      <w:pPr>
        <w:rPr>
          <w:rFonts w:hint="eastAsia"/>
        </w:rPr>
      </w:pPr>
      <w:r>
        <w:rPr>
          <w:rFonts w:hint="eastAsia"/>
        </w:rPr>
        <w:t>密封圈的应用非常广泛，涵盖了工业生产、日常生活等多个方面。例如，在液压系统中，密封圈保证了液体不会泄漏，从而维持系统的正常运作；在食品加工行业中，高质量的密封圈可以防止细菌和其他污染物进入产品包装内，确保食品安全；而在日常生活中，我们使用的水龙头、洗衣机等家用电器也离不开密封圈的帮助。</w:t>
      </w:r>
    </w:p>
    <w:p w14:paraId="19487650" w14:textId="77777777" w:rsidR="000C44EF" w:rsidRDefault="000C44EF">
      <w:pPr>
        <w:rPr>
          <w:rFonts w:hint="eastAsia"/>
        </w:rPr>
      </w:pPr>
    </w:p>
    <w:p w14:paraId="02BD18F8" w14:textId="77777777" w:rsidR="000C44EF" w:rsidRDefault="000C44EF">
      <w:pPr>
        <w:rPr>
          <w:rFonts w:hint="eastAsia"/>
        </w:rPr>
      </w:pPr>
      <w:r>
        <w:rPr>
          <w:rFonts w:hint="eastAsia"/>
        </w:rPr>
        <w:t xml:space="preserve"> </w:t>
      </w:r>
    </w:p>
    <w:p w14:paraId="0C6EB185" w14:textId="77777777" w:rsidR="000C44EF" w:rsidRDefault="000C44EF">
      <w:pPr>
        <w:rPr>
          <w:rFonts w:hint="eastAsia"/>
        </w:rPr>
      </w:pPr>
      <w:r>
        <w:rPr>
          <w:rFonts w:hint="eastAsia"/>
        </w:rPr>
        <w:t>选择合适的密封圈</w:t>
      </w:r>
    </w:p>
    <w:p w14:paraId="753E7299" w14:textId="77777777" w:rsidR="000C44EF" w:rsidRDefault="000C44EF">
      <w:pPr>
        <w:rPr>
          <w:rFonts w:hint="eastAsia"/>
        </w:rPr>
      </w:pPr>
      <w:r>
        <w:rPr>
          <w:rFonts w:hint="eastAsia"/>
        </w:rPr>
        <w:t>由于使用环境和要求的不同，市场上存在多种类型的密封圈，如O型圈、Y型圈、V型圈等。每种类型都有其特点和适用范围。对于高温高压环境下的应用，可能需要选择耐热性更好的硅胶材质；如果涉及到化学物质，则应考虑选用抗腐蚀性能强的氟橡胶。因此，在选购密封圈时，必须根据具体的工作条件来挑选最合适的材料和型号。</w:t>
      </w:r>
    </w:p>
    <w:p w14:paraId="7FC04C8F" w14:textId="77777777" w:rsidR="000C44EF" w:rsidRDefault="000C44EF">
      <w:pPr>
        <w:rPr>
          <w:rFonts w:hint="eastAsia"/>
        </w:rPr>
      </w:pPr>
    </w:p>
    <w:p w14:paraId="0A4E6AF5" w14:textId="77777777" w:rsidR="000C44EF" w:rsidRDefault="000C44EF">
      <w:pPr>
        <w:rPr>
          <w:rFonts w:hint="eastAsia"/>
        </w:rPr>
      </w:pPr>
      <w:r>
        <w:rPr>
          <w:rFonts w:hint="eastAsia"/>
        </w:rPr>
        <w:t xml:space="preserve"> </w:t>
      </w:r>
    </w:p>
    <w:p w14:paraId="635A1F96" w14:textId="77777777" w:rsidR="000C44EF" w:rsidRDefault="000C44EF">
      <w:pPr>
        <w:rPr>
          <w:rFonts w:hint="eastAsia"/>
        </w:rPr>
      </w:pPr>
      <w:r>
        <w:rPr>
          <w:rFonts w:hint="eastAsia"/>
        </w:rPr>
        <w:t>维护与更换</w:t>
      </w:r>
    </w:p>
    <w:p w14:paraId="64EEFCCD" w14:textId="77777777" w:rsidR="000C44EF" w:rsidRDefault="000C44EF">
      <w:pPr>
        <w:rPr>
          <w:rFonts w:hint="eastAsia"/>
        </w:rPr>
      </w:pPr>
      <w:r>
        <w:rPr>
          <w:rFonts w:hint="eastAsia"/>
        </w:rPr>
        <w:t>尽管密封圈的设计目的是为了长期稳定地工作，但随着时间推移以及使用频率增加，它们也会逐渐磨损老化。定期检查并及时更换老化的密封圈是保障设备安全运行的关键措施之一。正确的安装方法同样重要，错误的操作可能导致密封效果不佳甚至损坏密封圈本身。</w:t>
      </w:r>
    </w:p>
    <w:p w14:paraId="29FFFE6B" w14:textId="77777777" w:rsidR="000C44EF" w:rsidRDefault="000C44EF">
      <w:pPr>
        <w:rPr>
          <w:rFonts w:hint="eastAsia"/>
        </w:rPr>
      </w:pPr>
    </w:p>
    <w:p w14:paraId="37F8E853" w14:textId="77777777" w:rsidR="000C44EF" w:rsidRDefault="000C44EF">
      <w:pPr>
        <w:rPr>
          <w:rFonts w:hint="eastAsia"/>
        </w:rPr>
      </w:pPr>
      <w:r>
        <w:rPr>
          <w:rFonts w:hint="eastAsia"/>
        </w:rPr>
        <w:t xml:space="preserve"> </w:t>
      </w:r>
    </w:p>
    <w:p w14:paraId="026189C7" w14:textId="77777777" w:rsidR="000C44EF" w:rsidRDefault="000C44EF">
      <w:pPr>
        <w:rPr>
          <w:rFonts w:hint="eastAsia"/>
        </w:rPr>
      </w:pPr>
      <w:r>
        <w:rPr>
          <w:rFonts w:hint="eastAsia"/>
        </w:rPr>
        <w:t>最后的总结</w:t>
      </w:r>
    </w:p>
    <w:p w14:paraId="5F4E0DAC" w14:textId="77777777" w:rsidR="000C44EF" w:rsidRDefault="000C44EF">
      <w:pPr>
        <w:rPr>
          <w:rFonts w:hint="eastAsia"/>
        </w:rPr>
      </w:pPr>
      <w:r>
        <w:rPr>
          <w:rFonts w:hint="eastAsia"/>
        </w:rPr>
        <w:t>“fēng mì quān”不仅是密封圈的正确拼音表达，更代表了一类至关重要的机械部件。了解密封圈的相关知识对于确保各类设备的安全性和效率至关重要。无论是工程师还是普通消费者，都应该重视密封圈的选择、安装和维护，以实现最佳的使用效果。</w:t>
      </w:r>
    </w:p>
    <w:p w14:paraId="5DFE7194" w14:textId="77777777" w:rsidR="000C44EF" w:rsidRDefault="000C44EF">
      <w:pPr>
        <w:rPr>
          <w:rFonts w:hint="eastAsia"/>
        </w:rPr>
      </w:pPr>
    </w:p>
    <w:p w14:paraId="1F660C9F" w14:textId="77777777" w:rsidR="000C44EF" w:rsidRDefault="000C44EF">
      <w:pPr>
        <w:rPr>
          <w:rFonts w:hint="eastAsia"/>
        </w:rPr>
      </w:pPr>
      <w:r>
        <w:rPr>
          <w:rFonts w:hint="eastAsia"/>
        </w:rPr>
        <w:t>本文是由懂得生活网（dongdeshenghuo.com）为大家创作</w:t>
      </w:r>
    </w:p>
    <w:p w14:paraId="5AB9C024" w14:textId="0558168F" w:rsidR="000D0891" w:rsidRDefault="000D0891"/>
    <w:sectPr w:rsidR="000D0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91"/>
    <w:rsid w:val="000C44EF"/>
    <w:rsid w:val="000D0891"/>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67354-3A18-4004-A118-208765E2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891"/>
    <w:rPr>
      <w:rFonts w:cstheme="majorBidi"/>
      <w:color w:val="2F5496" w:themeColor="accent1" w:themeShade="BF"/>
      <w:sz w:val="28"/>
      <w:szCs w:val="28"/>
    </w:rPr>
  </w:style>
  <w:style w:type="character" w:customStyle="1" w:styleId="50">
    <w:name w:val="标题 5 字符"/>
    <w:basedOn w:val="a0"/>
    <w:link w:val="5"/>
    <w:uiPriority w:val="9"/>
    <w:semiHidden/>
    <w:rsid w:val="000D0891"/>
    <w:rPr>
      <w:rFonts w:cstheme="majorBidi"/>
      <w:color w:val="2F5496" w:themeColor="accent1" w:themeShade="BF"/>
      <w:sz w:val="24"/>
    </w:rPr>
  </w:style>
  <w:style w:type="character" w:customStyle="1" w:styleId="60">
    <w:name w:val="标题 6 字符"/>
    <w:basedOn w:val="a0"/>
    <w:link w:val="6"/>
    <w:uiPriority w:val="9"/>
    <w:semiHidden/>
    <w:rsid w:val="000D0891"/>
    <w:rPr>
      <w:rFonts w:cstheme="majorBidi"/>
      <w:b/>
      <w:bCs/>
      <w:color w:val="2F5496" w:themeColor="accent1" w:themeShade="BF"/>
    </w:rPr>
  </w:style>
  <w:style w:type="character" w:customStyle="1" w:styleId="70">
    <w:name w:val="标题 7 字符"/>
    <w:basedOn w:val="a0"/>
    <w:link w:val="7"/>
    <w:uiPriority w:val="9"/>
    <w:semiHidden/>
    <w:rsid w:val="000D0891"/>
    <w:rPr>
      <w:rFonts w:cstheme="majorBidi"/>
      <w:b/>
      <w:bCs/>
      <w:color w:val="595959" w:themeColor="text1" w:themeTint="A6"/>
    </w:rPr>
  </w:style>
  <w:style w:type="character" w:customStyle="1" w:styleId="80">
    <w:name w:val="标题 8 字符"/>
    <w:basedOn w:val="a0"/>
    <w:link w:val="8"/>
    <w:uiPriority w:val="9"/>
    <w:semiHidden/>
    <w:rsid w:val="000D0891"/>
    <w:rPr>
      <w:rFonts w:cstheme="majorBidi"/>
      <w:color w:val="595959" w:themeColor="text1" w:themeTint="A6"/>
    </w:rPr>
  </w:style>
  <w:style w:type="character" w:customStyle="1" w:styleId="90">
    <w:name w:val="标题 9 字符"/>
    <w:basedOn w:val="a0"/>
    <w:link w:val="9"/>
    <w:uiPriority w:val="9"/>
    <w:semiHidden/>
    <w:rsid w:val="000D0891"/>
    <w:rPr>
      <w:rFonts w:eastAsiaTheme="majorEastAsia" w:cstheme="majorBidi"/>
      <w:color w:val="595959" w:themeColor="text1" w:themeTint="A6"/>
    </w:rPr>
  </w:style>
  <w:style w:type="paragraph" w:styleId="a3">
    <w:name w:val="Title"/>
    <w:basedOn w:val="a"/>
    <w:next w:val="a"/>
    <w:link w:val="a4"/>
    <w:uiPriority w:val="10"/>
    <w:qFormat/>
    <w:rsid w:val="000D0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891"/>
    <w:pPr>
      <w:spacing w:before="160"/>
      <w:jc w:val="center"/>
    </w:pPr>
    <w:rPr>
      <w:i/>
      <w:iCs/>
      <w:color w:val="404040" w:themeColor="text1" w:themeTint="BF"/>
    </w:rPr>
  </w:style>
  <w:style w:type="character" w:customStyle="1" w:styleId="a8">
    <w:name w:val="引用 字符"/>
    <w:basedOn w:val="a0"/>
    <w:link w:val="a7"/>
    <w:uiPriority w:val="29"/>
    <w:rsid w:val="000D0891"/>
    <w:rPr>
      <w:i/>
      <w:iCs/>
      <w:color w:val="404040" w:themeColor="text1" w:themeTint="BF"/>
    </w:rPr>
  </w:style>
  <w:style w:type="paragraph" w:styleId="a9">
    <w:name w:val="List Paragraph"/>
    <w:basedOn w:val="a"/>
    <w:uiPriority w:val="34"/>
    <w:qFormat/>
    <w:rsid w:val="000D0891"/>
    <w:pPr>
      <w:ind w:left="720"/>
      <w:contextualSpacing/>
    </w:pPr>
  </w:style>
  <w:style w:type="character" w:styleId="aa">
    <w:name w:val="Intense Emphasis"/>
    <w:basedOn w:val="a0"/>
    <w:uiPriority w:val="21"/>
    <w:qFormat/>
    <w:rsid w:val="000D0891"/>
    <w:rPr>
      <w:i/>
      <w:iCs/>
      <w:color w:val="2F5496" w:themeColor="accent1" w:themeShade="BF"/>
    </w:rPr>
  </w:style>
  <w:style w:type="paragraph" w:styleId="ab">
    <w:name w:val="Intense Quote"/>
    <w:basedOn w:val="a"/>
    <w:next w:val="a"/>
    <w:link w:val="ac"/>
    <w:uiPriority w:val="30"/>
    <w:qFormat/>
    <w:rsid w:val="000D0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891"/>
    <w:rPr>
      <w:i/>
      <w:iCs/>
      <w:color w:val="2F5496" w:themeColor="accent1" w:themeShade="BF"/>
    </w:rPr>
  </w:style>
  <w:style w:type="character" w:styleId="ad">
    <w:name w:val="Intense Reference"/>
    <w:basedOn w:val="a0"/>
    <w:uiPriority w:val="32"/>
    <w:qFormat/>
    <w:rsid w:val="000D0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