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49FF1" w14:textId="77777777" w:rsidR="003D1454" w:rsidRDefault="003D1454">
      <w:pPr>
        <w:rPr>
          <w:rFonts w:hint="eastAsia"/>
        </w:rPr>
      </w:pPr>
      <w:r>
        <w:rPr>
          <w:rFonts w:hint="eastAsia"/>
        </w:rPr>
        <w:t>Xue Shu Zao Yi</w:t>
      </w:r>
    </w:p>
    <w:p w14:paraId="13FC3BAE" w14:textId="77777777" w:rsidR="003D1454" w:rsidRDefault="003D1454">
      <w:pPr>
        <w:rPr>
          <w:rFonts w:hint="eastAsia"/>
        </w:rPr>
      </w:pPr>
      <w:r>
        <w:rPr>
          <w:rFonts w:hint="eastAsia"/>
        </w:rPr>
        <w:t>学术造诣，是指学者在其专业领域内所达到的深度和广度，以及其研究成果对学科发展的影响程度。在人类知识体系不断拓展与深化的过程中，学术造诣不仅是评价一个学者贡献的重要指标，也是推动科学进步和社会发展的关键因素之一。</w:t>
      </w:r>
    </w:p>
    <w:p w14:paraId="2717F42A" w14:textId="77777777" w:rsidR="003D1454" w:rsidRDefault="003D1454">
      <w:pPr>
        <w:rPr>
          <w:rFonts w:hint="eastAsia"/>
        </w:rPr>
      </w:pPr>
    </w:p>
    <w:p w14:paraId="314E059B" w14:textId="77777777" w:rsidR="003D1454" w:rsidRDefault="003D1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C610" w14:textId="77777777" w:rsidR="003D1454" w:rsidRDefault="003D1454">
      <w:pPr>
        <w:rPr>
          <w:rFonts w:hint="eastAsia"/>
        </w:rPr>
      </w:pPr>
      <w:r>
        <w:rPr>
          <w:rFonts w:hint="eastAsia"/>
        </w:rPr>
        <w:t>学术造诣的内涵</w:t>
      </w:r>
    </w:p>
    <w:p w14:paraId="4618428A" w14:textId="77777777" w:rsidR="003D1454" w:rsidRDefault="003D1454">
      <w:pPr>
        <w:rPr>
          <w:rFonts w:hint="eastAsia"/>
        </w:rPr>
      </w:pPr>
      <w:r>
        <w:rPr>
          <w:rFonts w:hint="eastAsia"/>
        </w:rPr>
        <w:t>要理解“学术造诣”的丰富内涵，我们首先需要认识到它不仅仅局限于发表论文的数量或质量，而是涵盖了从基础研究到应用实践的各个方面。拥有深厚学术造诣的人往往能够在复杂的问题中找到突破口，并提出创新性的解决方案。他们不仅掌握了本领域的核心理论和技术，还能够将这些知识灵活运用于解决实际问题，甚至跨界融合其他学科的知识来开拓新的研究方向。</w:t>
      </w:r>
    </w:p>
    <w:p w14:paraId="21D3AC40" w14:textId="77777777" w:rsidR="003D1454" w:rsidRDefault="003D1454">
      <w:pPr>
        <w:rPr>
          <w:rFonts w:hint="eastAsia"/>
        </w:rPr>
      </w:pPr>
    </w:p>
    <w:p w14:paraId="6C2C0B11" w14:textId="77777777" w:rsidR="003D1454" w:rsidRDefault="003D1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04CF0" w14:textId="77777777" w:rsidR="003D1454" w:rsidRDefault="003D1454">
      <w:pPr>
        <w:rPr>
          <w:rFonts w:hint="eastAsia"/>
        </w:rPr>
      </w:pPr>
      <w:r>
        <w:rPr>
          <w:rFonts w:hint="eastAsia"/>
        </w:rPr>
        <w:t>培养学术造诣的重要性</w:t>
      </w:r>
    </w:p>
    <w:p w14:paraId="0651965F" w14:textId="77777777" w:rsidR="003D1454" w:rsidRDefault="003D1454">
      <w:pPr>
        <w:rPr>
          <w:rFonts w:hint="eastAsia"/>
        </w:rPr>
      </w:pPr>
      <w:r>
        <w:rPr>
          <w:rFonts w:hint="eastAsia"/>
        </w:rPr>
        <w:t>在当今快速变化的世界里，持续提升个人的学术造诣显得尤为重要。这不仅有助于个体职业发展，更对整个社会的进步具有不可替代的作用。对于科研人员来说，深厚的专业知识是进行高水平研究的基础；而对于教育工作者而言，则意味着可以为学生提供更为前沿和全面的教学内容。在企业界，具备高学术造诣的技术人才也更容易发现市场需求背后隐藏的机会，从而开发出更具竞争力的产品和服务。</w:t>
      </w:r>
    </w:p>
    <w:p w14:paraId="0D8D683E" w14:textId="77777777" w:rsidR="003D1454" w:rsidRDefault="003D1454">
      <w:pPr>
        <w:rPr>
          <w:rFonts w:hint="eastAsia"/>
        </w:rPr>
      </w:pPr>
    </w:p>
    <w:p w14:paraId="595E81B9" w14:textId="77777777" w:rsidR="003D1454" w:rsidRDefault="003D1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10D6E2" w14:textId="77777777" w:rsidR="003D1454" w:rsidRDefault="003D1454">
      <w:pPr>
        <w:rPr>
          <w:rFonts w:hint="eastAsia"/>
        </w:rPr>
      </w:pPr>
      <w:r>
        <w:rPr>
          <w:rFonts w:hint="eastAsia"/>
        </w:rPr>
        <w:t>如何提升学术造诣</w:t>
      </w:r>
    </w:p>
    <w:p w14:paraId="1ACE338C" w14:textId="77777777" w:rsidR="003D1454" w:rsidRDefault="003D1454">
      <w:pPr>
        <w:rPr>
          <w:rFonts w:hint="eastAsia"/>
        </w:rPr>
      </w:pPr>
      <w:r>
        <w:rPr>
          <w:rFonts w:hint="eastAsia"/>
        </w:rPr>
        <w:t>提升学术造诣并非一蹴而就的事情，它需要长时间的学习积累和实践经验。一方面，保持对新知识的好奇心和求知欲是非常重要的。通过阅读最新的文献资料、参加学术会议等方式，紧跟行业发展动态，及时更新自己的知识结构。另一方面，积极参与项目实践，勇于尝试新技术、新方法，在实践中检验和完善理论知识。建立良好的合作网络，与其他专业人士交流互动，共同探讨难题，也有助于拓宽视野，激发创新思维。</w:t>
      </w:r>
    </w:p>
    <w:p w14:paraId="4D911511" w14:textId="77777777" w:rsidR="003D1454" w:rsidRDefault="003D1454">
      <w:pPr>
        <w:rPr>
          <w:rFonts w:hint="eastAsia"/>
        </w:rPr>
      </w:pPr>
    </w:p>
    <w:p w14:paraId="657F09C8" w14:textId="77777777" w:rsidR="003D1454" w:rsidRDefault="003D145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EDFDD" w14:textId="77777777" w:rsidR="003D1454" w:rsidRDefault="003D1454">
      <w:pPr>
        <w:rPr>
          <w:rFonts w:hint="eastAsia"/>
        </w:rPr>
      </w:pPr>
      <w:r>
        <w:rPr>
          <w:rFonts w:hint="eastAsia"/>
        </w:rPr>
        <w:t>最后的总结</w:t>
      </w:r>
    </w:p>
    <w:p w14:paraId="115AE029" w14:textId="77777777" w:rsidR="003D1454" w:rsidRDefault="003D1454">
      <w:pPr>
        <w:rPr>
          <w:rFonts w:hint="eastAsia"/>
        </w:rPr>
      </w:pPr>
      <w:r>
        <w:rPr>
          <w:rFonts w:hint="eastAsia"/>
        </w:rPr>
        <w:t>“学术造诣”是一个综合性的概念，它反映了一个人在其专业领域内的成就水平。无论是在科学研究还是技术创新方面，深厚的学术造诣都是不可或缺的。随着时代的发展，不断提升自身的学术能力，既是对个人成长的一种追求，也是为社会发展贡献力量的有效途径。</w:t>
      </w:r>
    </w:p>
    <w:p w14:paraId="185AFC8B" w14:textId="77777777" w:rsidR="003D1454" w:rsidRDefault="003D1454">
      <w:pPr>
        <w:rPr>
          <w:rFonts w:hint="eastAsia"/>
        </w:rPr>
      </w:pPr>
    </w:p>
    <w:p w14:paraId="42306EBF" w14:textId="77777777" w:rsidR="003D1454" w:rsidRDefault="003D14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79291" w14:textId="75972341" w:rsidR="00540EC7" w:rsidRDefault="00540EC7"/>
    <w:sectPr w:rsidR="00540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C7"/>
    <w:rsid w:val="003D1454"/>
    <w:rsid w:val="004F7682"/>
    <w:rsid w:val="0054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9E32B0-5B98-432D-8099-0747C329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E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E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E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E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E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E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E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E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E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E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E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E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E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E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E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E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E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E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E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E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E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E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E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E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E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E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E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