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A12A" w14:textId="77777777" w:rsidR="006B6EEF" w:rsidRDefault="006B6EEF">
      <w:pPr>
        <w:rPr>
          <w:rFonts w:hint="eastAsia"/>
        </w:rPr>
      </w:pPr>
      <w:r>
        <w:rPr>
          <w:rFonts w:hint="eastAsia"/>
        </w:rPr>
        <w:t>孟子·尽心下的拼音版：儒家经典的韵律之美</w:t>
      </w:r>
    </w:p>
    <w:p w14:paraId="6D25265B" w14:textId="77777777" w:rsidR="006B6EEF" w:rsidRDefault="006B6EEF">
      <w:pPr>
        <w:rPr>
          <w:rFonts w:hint="eastAsia"/>
        </w:rPr>
      </w:pPr>
      <w:r>
        <w:rPr>
          <w:rFonts w:hint="eastAsia"/>
        </w:rPr>
        <w:t>在中华文化的浩瀚长河中，儒家经典《孟子》犹如一颗璀璨的明珠，闪耀着智慧与道德的光辉。其中，《孟子·尽心下》一章，更是以其深刻的哲理和优美的文字，成为了后世学者研读的重要篇章。为了让更多的人能够领略这部经典的魅力，我们特别制作了《孟子·尽心下的拼音版》，让人们在朗读的过程中，感受到古代汉语的独特韵律。</w:t>
      </w:r>
    </w:p>
    <w:p w14:paraId="5D5D950E" w14:textId="77777777" w:rsidR="006B6EEF" w:rsidRDefault="006B6EEF">
      <w:pPr>
        <w:rPr>
          <w:rFonts w:hint="eastAsia"/>
        </w:rPr>
      </w:pPr>
    </w:p>
    <w:p w14:paraId="3C01AEDC" w14:textId="77777777" w:rsidR="006B6EEF" w:rsidRDefault="006B6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4FF35" w14:textId="77777777" w:rsidR="006B6EEF" w:rsidRDefault="006B6EEF">
      <w:pPr>
        <w:rPr>
          <w:rFonts w:hint="eastAsia"/>
        </w:rPr>
      </w:pPr>
      <w:r>
        <w:rPr>
          <w:rFonts w:hint="eastAsia"/>
        </w:rPr>
        <w:t>拼音版的意义</w:t>
      </w:r>
    </w:p>
    <w:p w14:paraId="3E3EC0F7" w14:textId="77777777" w:rsidR="006B6EEF" w:rsidRDefault="006B6EEF">
      <w:pPr>
        <w:rPr>
          <w:rFonts w:hint="eastAsia"/>
        </w:rPr>
      </w:pPr>
      <w:r>
        <w:rPr>
          <w:rFonts w:hint="eastAsia"/>
        </w:rPr>
        <w:t>《孟子·尽心下的拼音版》不仅保留了原文的字词，还为每个汉字标注了现代汉语拼音，使得即使是初学者也能够准确地发音。通过这种方式，读者可以更好地理解古文的音韵美，同时也能提高对古文的学习兴趣。拼音版的出现，也为海外华人以及国际友人学习中文提供了便利，成为传播中华文化的有效工具。</w:t>
      </w:r>
    </w:p>
    <w:p w14:paraId="54638F1C" w14:textId="77777777" w:rsidR="006B6EEF" w:rsidRDefault="006B6EEF">
      <w:pPr>
        <w:rPr>
          <w:rFonts w:hint="eastAsia"/>
        </w:rPr>
      </w:pPr>
    </w:p>
    <w:p w14:paraId="6C5A6109" w14:textId="77777777" w:rsidR="006B6EEF" w:rsidRDefault="006B6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D947" w14:textId="77777777" w:rsidR="006B6EEF" w:rsidRDefault="006B6EEF">
      <w:pPr>
        <w:rPr>
          <w:rFonts w:hint="eastAsia"/>
        </w:rPr>
      </w:pPr>
      <w:r>
        <w:rPr>
          <w:rFonts w:hint="eastAsia"/>
        </w:rPr>
        <w:t>内容概要</w:t>
      </w:r>
    </w:p>
    <w:p w14:paraId="6DF53FCE" w14:textId="77777777" w:rsidR="006B6EEF" w:rsidRDefault="006B6EEF">
      <w:pPr>
        <w:rPr>
          <w:rFonts w:hint="eastAsia"/>
        </w:rPr>
      </w:pPr>
      <w:r>
        <w:rPr>
          <w:rFonts w:hint="eastAsia"/>
        </w:rPr>
        <w:t>《尽心下》作为《孟子》七篇之一，主要讨论了人性本善、仁政理念以及个人修养等重要主题。它强调了“尽其心者，知其性也；知其性，则知天矣”的思想，即认为人应当充分发挥自己的善良本性，以此来认识自己，进而达到了解自然规律的目的。这一观点体现了孟子对于人性和社会治理的深刻见解，至今仍具有重要的现实意义。</w:t>
      </w:r>
    </w:p>
    <w:p w14:paraId="619FFD2C" w14:textId="77777777" w:rsidR="006B6EEF" w:rsidRDefault="006B6EEF">
      <w:pPr>
        <w:rPr>
          <w:rFonts w:hint="eastAsia"/>
        </w:rPr>
      </w:pPr>
    </w:p>
    <w:p w14:paraId="5BD09DAB" w14:textId="77777777" w:rsidR="006B6EEF" w:rsidRDefault="006B6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82105" w14:textId="77777777" w:rsidR="006B6EEF" w:rsidRDefault="006B6EEF">
      <w:pPr>
        <w:rPr>
          <w:rFonts w:hint="eastAsia"/>
        </w:rPr>
      </w:pPr>
      <w:r>
        <w:rPr>
          <w:rFonts w:hint="eastAsia"/>
        </w:rPr>
        <w:t>章节解析</w:t>
      </w:r>
    </w:p>
    <w:p w14:paraId="13F43C49" w14:textId="77777777" w:rsidR="006B6EEF" w:rsidRDefault="006B6EEF">
      <w:pPr>
        <w:rPr>
          <w:rFonts w:hint="eastAsia"/>
        </w:rPr>
      </w:pPr>
      <w:r>
        <w:rPr>
          <w:rFonts w:hint="eastAsia"/>
        </w:rPr>
        <w:t>在《尽心下》中，孟子引用了许多历史故事和寓言来阐述他的观点，如“齐宣王问曰”、“鱼我所欲也”等段落，生动形象地展现了他对仁爱、正义等问题的看法。这些故事不仅增加了文章的趣味性，也让抽象的哲学概念变得更加易于理解。例如，在讲述“舍生取义”时，孟子用“二者不可得兼，舍鱼而取熊掌者也”的比喻，巧妙地表达了在面对生死抉择时应该坚持正义的道理。</w:t>
      </w:r>
    </w:p>
    <w:p w14:paraId="355D8C0D" w14:textId="77777777" w:rsidR="006B6EEF" w:rsidRDefault="006B6EEF">
      <w:pPr>
        <w:rPr>
          <w:rFonts w:hint="eastAsia"/>
        </w:rPr>
      </w:pPr>
    </w:p>
    <w:p w14:paraId="08A59B83" w14:textId="77777777" w:rsidR="006B6EEF" w:rsidRDefault="006B6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CBF09" w14:textId="77777777" w:rsidR="006B6EEF" w:rsidRDefault="006B6EEF">
      <w:pPr>
        <w:rPr>
          <w:rFonts w:hint="eastAsia"/>
        </w:rPr>
      </w:pPr>
      <w:r>
        <w:rPr>
          <w:rFonts w:hint="eastAsia"/>
        </w:rPr>
        <w:t>韵律之美</w:t>
      </w:r>
    </w:p>
    <w:p w14:paraId="5FA527CF" w14:textId="77777777" w:rsidR="006B6EEF" w:rsidRDefault="006B6EEF">
      <w:pPr>
        <w:rPr>
          <w:rFonts w:hint="eastAsia"/>
        </w:rPr>
      </w:pPr>
      <w:r>
        <w:rPr>
          <w:rFonts w:hint="eastAsia"/>
        </w:rPr>
        <w:t>《孟子·尽心下的拼音版》不仅仅是简单的文字加注音，更是一次对古文韵律的重新发现。当我们按照拼音逐字诵读时，会发现每个句子都有着独特的节奏感。这种节奏并非偶然形成，而是古人经过长期实践总结出来的语言艺术。通过拼音版的辅助，我们可以更加清晰地感受到这种节奏的变化，从而加深对文本的理解。正确的发音也有助于培养我们的语感，使我们在日常交流中更加自信。</w:t>
      </w:r>
    </w:p>
    <w:p w14:paraId="1E609E5B" w14:textId="77777777" w:rsidR="006B6EEF" w:rsidRDefault="006B6EEF">
      <w:pPr>
        <w:rPr>
          <w:rFonts w:hint="eastAsia"/>
        </w:rPr>
      </w:pPr>
    </w:p>
    <w:p w14:paraId="7056FEA4" w14:textId="77777777" w:rsidR="006B6EEF" w:rsidRDefault="006B6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DAEEB" w14:textId="77777777" w:rsidR="006B6EEF" w:rsidRDefault="006B6EEF">
      <w:pPr>
        <w:rPr>
          <w:rFonts w:hint="eastAsia"/>
        </w:rPr>
      </w:pPr>
      <w:r>
        <w:rPr>
          <w:rFonts w:hint="eastAsia"/>
        </w:rPr>
        <w:t>最后的总结</w:t>
      </w:r>
    </w:p>
    <w:p w14:paraId="40ED8E37" w14:textId="77777777" w:rsidR="006B6EEF" w:rsidRDefault="006B6EEF">
      <w:pPr>
        <w:rPr>
          <w:rFonts w:hint="eastAsia"/>
        </w:rPr>
      </w:pPr>
      <w:r>
        <w:rPr>
          <w:rFonts w:hint="eastAsia"/>
        </w:rPr>
        <w:t>《孟子·尽心下的拼音版》是一座连接古今文化的桥梁，它既保留了传统文化的精髓，又适应了现代社会的需求。无论是对于专业研究者还是普通爱好者来说，都是一个不可多得的学习资源。让我们一起走进这部经典，感受孟子的思想魅力，体验古文的韵律之美吧！</w:t>
      </w:r>
    </w:p>
    <w:p w14:paraId="61B9C189" w14:textId="77777777" w:rsidR="006B6EEF" w:rsidRDefault="006B6EEF">
      <w:pPr>
        <w:rPr>
          <w:rFonts w:hint="eastAsia"/>
        </w:rPr>
      </w:pPr>
    </w:p>
    <w:p w14:paraId="4CA602CD" w14:textId="77777777" w:rsidR="006B6EEF" w:rsidRDefault="006B6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C364B" w14:textId="2E429DA1" w:rsidR="00AE3A2D" w:rsidRDefault="00AE3A2D"/>
    <w:sectPr w:rsidR="00AE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2D"/>
    <w:rsid w:val="002908F1"/>
    <w:rsid w:val="006B6EEF"/>
    <w:rsid w:val="00A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77F43-4FC6-4A60-BE77-495C4C00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