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5227" w14:textId="77777777" w:rsidR="005629F6" w:rsidRDefault="005629F6">
      <w:pPr>
        <w:rPr>
          <w:rFonts w:hint="eastAsia"/>
        </w:rPr>
      </w:pPr>
      <w:r>
        <w:rPr>
          <w:rFonts w:hint="eastAsia"/>
        </w:rPr>
        <w:t>ER</w:t>
      </w:r>
    </w:p>
    <w:p w14:paraId="456CE3FD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43DC" w14:textId="77777777" w:rsidR="005629F6" w:rsidRDefault="005629F6">
      <w:pPr>
        <w:rPr>
          <w:rFonts w:hint="eastAsia"/>
        </w:rPr>
      </w:pPr>
      <w:r>
        <w:rPr>
          <w:rFonts w:hint="eastAsia"/>
        </w:rPr>
        <w:t>在汉语拼音中，“二”的大写形式为“ER”，它不仅仅是一个数字的表达，更承载了丰富的文化内涵和历史演变。从远古时期简单的计数符号到如今成为教育、科技、经济等各个领域不可或缺的一部分，ER这个概念已经深深融入到了中华文化的血脉之中。</w:t>
      </w:r>
    </w:p>
    <w:p w14:paraId="4967B9F1" w14:textId="77777777" w:rsidR="005629F6" w:rsidRDefault="005629F6">
      <w:pPr>
        <w:rPr>
          <w:rFonts w:hint="eastAsia"/>
        </w:rPr>
      </w:pPr>
    </w:p>
    <w:p w14:paraId="7B27FCEF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8A30" w14:textId="77777777" w:rsidR="005629F6" w:rsidRDefault="005629F6">
      <w:pPr>
        <w:rPr>
          <w:rFonts w:hint="eastAsia"/>
        </w:rPr>
      </w:pPr>
      <w:r>
        <w:rPr>
          <w:rFonts w:hint="eastAsia"/>
        </w:rPr>
        <w:t>起源与演变</w:t>
      </w:r>
    </w:p>
    <w:p w14:paraId="74615038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CEA87" w14:textId="77777777" w:rsidR="005629F6" w:rsidRDefault="005629F6">
      <w:pPr>
        <w:rPr>
          <w:rFonts w:hint="eastAsia"/>
        </w:rPr>
      </w:pPr>
      <w:r>
        <w:rPr>
          <w:rFonts w:hint="eastAsia"/>
        </w:rPr>
        <w:t>追溯到甲骨文时代，当时的先民们就已经开始使用特定的符号来表示数量的概念。随着时间的发展，这些原始的符号逐渐演变成了我们现在所熟知的汉字体系。在古代中国，由于书写材料的珍贵以及对重要文件准确性的要求，人们发展出了一套大写数字系统，用来防止篡改或误读。因此，“二”的大写形式——ER便应运而生。</w:t>
      </w:r>
    </w:p>
    <w:p w14:paraId="57BDAEB2" w14:textId="77777777" w:rsidR="005629F6" w:rsidRDefault="005629F6">
      <w:pPr>
        <w:rPr>
          <w:rFonts w:hint="eastAsia"/>
        </w:rPr>
      </w:pPr>
    </w:p>
    <w:p w14:paraId="1544F83A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9E933" w14:textId="77777777" w:rsidR="005629F6" w:rsidRDefault="005629F6">
      <w:pPr>
        <w:rPr>
          <w:rFonts w:hint="eastAsia"/>
        </w:rPr>
      </w:pPr>
      <w:r>
        <w:rPr>
          <w:rFonts w:hint="eastAsia"/>
        </w:rPr>
        <w:t>文化意义</w:t>
      </w:r>
    </w:p>
    <w:p w14:paraId="57BAB48C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D161" w14:textId="77777777" w:rsidR="005629F6" w:rsidRDefault="005629F6">
      <w:pPr>
        <w:rPr>
          <w:rFonts w:hint="eastAsia"/>
        </w:rPr>
      </w:pPr>
      <w:r>
        <w:rPr>
          <w:rFonts w:hint="eastAsia"/>
        </w:rPr>
        <w:t>在中国传统文化里，ER有着特殊的地位。比如，在一些地方方言中，“两”（即ER）被赋予了吉祥如意的美好寓意；而在文学作品里，ER也常常出现在诗句或者成语当中，如“二人同心，其利断金”。这不仅体现了古人对于合作力量的认知，同时也反映了ER作为基础单位的重要性。</w:t>
      </w:r>
    </w:p>
    <w:p w14:paraId="3732CF2F" w14:textId="77777777" w:rsidR="005629F6" w:rsidRDefault="005629F6">
      <w:pPr>
        <w:rPr>
          <w:rFonts w:hint="eastAsia"/>
        </w:rPr>
      </w:pPr>
    </w:p>
    <w:p w14:paraId="2BD30680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F8C2" w14:textId="77777777" w:rsidR="005629F6" w:rsidRDefault="005629F6">
      <w:pPr>
        <w:rPr>
          <w:rFonts w:hint="eastAsia"/>
        </w:rPr>
      </w:pPr>
      <w:r>
        <w:rPr>
          <w:rFonts w:hint="eastAsia"/>
        </w:rPr>
        <w:t>现代应用</w:t>
      </w:r>
    </w:p>
    <w:p w14:paraId="53E9841C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A075D" w14:textId="77777777" w:rsidR="005629F6" w:rsidRDefault="005629F6">
      <w:pPr>
        <w:rPr>
          <w:rFonts w:hint="eastAsia"/>
        </w:rPr>
      </w:pPr>
      <w:r>
        <w:rPr>
          <w:rFonts w:hint="eastAsia"/>
        </w:rPr>
        <w:t>进入现代社会后，虽然日常生活中我们更多地使用阿拉伯数字进行交流计算，但在正式场合下，如开具发票、签订合同等，仍然会采用ER这样的大写形式以确保信息的安全性和准确性。在计算机编程语言中，ER同样扮演着重要的角色，它是二进制代码的基本构成元素之一，是信息技术发展的基石。</w:t>
      </w:r>
    </w:p>
    <w:p w14:paraId="4885F055" w14:textId="77777777" w:rsidR="005629F6" w:rsidRDefault="005629F6">
      <w:pPr>
        <w:rPr>
          <w:rFonts w:hint="eastAsia"/>
        </w:rPr>
      </w:pPr>
    </w:p>
    <w:p w14:paraId="20BB6D6B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B305" w14:textId="77777777" w:rsidR="005629F6" w:rsidRDefault="005629F6">
      <w:pPr>
        <w:rPr>
          <w:rFonts w:hint="eastAsia"/>
        </w:rPr>
      </w:pPr>
      <w:r>
        <w:rPr>
          <w:rFonts w:hint="eastAsia"/>
        </w:rPr>
        <w:t>未来展望</w:t>
      </w:r>
    </w:p>
    <w:p w14:paraId="2CC9B0CF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C27E" w14:textId="77777777" w:rsidR="005629F6" w:rsidRDefault="005629F6">
      <w:pPr>
        <w:rPr>
          <w:rFonts w:hint="eastAsia"/>
        </w:rPr>
      </w:pPr>
      <w:r>
        <w:rPr>
          <w:rFonts w:hint="eastAsia"/>
        </w:rPr>
        <w:t>展望未来，随着全球化进程加快以及文化交流日益频繁，ER及其背后蕴含的文化价值将得到更广泛的认可。随着人工智能、大数据等新兴技术的发展，ER也将继续在不同领域发挥重要作用，见证并参与人类文明的新篇章。</w:t>
      </w:r>
    </w:p>
    <w:p w14:paraId="562B79A2" w14:textId="77777777" w:rsidR="005629F6" w:rsidRDefault="005629F6">
      <w:pPr>
        <w:rPr>
          <w:rFonts w:hint="eastAsia"/>
        </w:rPr>
      </w:pPr>
    </w:p>
    <w:p w14:paraId="03DAA1F5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B426" w14:textId="77777777" w:rsidR="005629F6" w:rsidRDefault="005629F6">
      <w:pPr>
        <w:rPr>
          <w:rFonts w:hint="eastAsia"/>
        </w:rPr>
      </w:pPr>
      <w:r>
        <w:rPr>
          <w:rFonts w:hint="eastAsia"/>
        </w:rPr>
        <w:t>最后的总结</w:t>
      </w:r>
    </w:p>
    <w:p w14:paraId="5CBA4AF4" w14:textId="77777777" w:rsidR="005629F6" w:rsidRDefault="005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377D" w14:textId="77777777" w:rsidR="005629F6" w:rsidRDefault="005629F6">
      <w:pPr>
        <w:rPr>
          <w:rFonts w:hint="eastAsia"/>
        </w:rPr>
      </w:pPr>
      <w:r>
        <w:rPr>
          <w:rFonts w:hint="eastAsia"/>
        </w:rPr>
        <w:t>ER不仅仅是一个简单的数学符号或是书写规范，它连接着过去与现在，承载着中华民族悠久的历史记忆和智慧结晶。无论是在日常生活还是专业学术研究中，我们都应该重视ER的存在，并传承和发展其所代表的文化精神。</w:t>
      </w:r>
    </w:p>
    <w:p w14:paraId="7D8E96FC" w14:textId="77777777" w:rsidR="005629F6" w:rsidRDefault="005629F6">
      <w:pPr>
        <w:rPr>
          <w:rFonts w:hint="eastAsia"/>
        </w:rPr>
      </w:pPr>
    </w:p>
    <w:p w14:paraId="4621F865" w14:textId="77777777" w:rsidR="005629F6" w:rsidRDefault="00562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016C8" w14:textId="62432CFE" w:rsidR="00B8362B" w:rsidRDefault="00B8362B"/>
    <w:sectPr w:rsidR="00B8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2B"/>
    <w:rsid w:val="003B6FA9"/>
    <w:rsid w:val="005629F6"/>
    <w:rsid w:val="00B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24C7-30AD-422D-B1A4-1B05DC7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