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32B1" w14:textId="77777777" w:rsidR="00A443CD" w:rsidRDefault="00A443CD">
      <w:pPr>
        <w:rPr>
          <w:rFonts w:hint="eastAsia"/>
        </w:rPr>
      </w:pPr>
    </w:p>
    <w:p w14:paraId="4544EFF9" w14:textId="77777777" w:rsidR="00A443CD" w:rsidRDefault="00A443CD">
      <w:pPr>
        <w:rPr>
          <w:rFonts w:hint="eastAsia"/>
        </w:rPr>
      </w:pPr>
      <w:r>
        <w:rPr>
          <w:rFonts w:hint="eastAsia"/>
        </w:rPr>
        <w:t>地刷的拼音</w:t>
      </w:r>
    </w:p>
    <w:p w14:paraId="064E47BA" w14:textId="77777777" w:rsidR="00A443CD" w:rsidRDefault="00A443CD">
      <w:pPr>
        <w:rPr>
          <w:rFonts w:hint="eastAsia"/>
        </w:rPr>
      </w:pPr>
      <w:r>
        <w:rPr>
          <w:rFonts w:hint="eastAsia"/>
        </w:rPr>
        <w:t>地刷，“dì shuā”，这一词语在日常生活中并不常见，但它却承载着特定的功能和意义。地刷作为一种清洁工具，在家庭、商业场所等地方都有广泛应用。它主要用于清洁地面，去除灰尘、污渍等，是保持环境整洁的重要帮手。</w:t>
      </w:r>
    </w:p>
    <w:p w14:paraId="3484BAC8" w14:textId="77777777" w:rsidR="00A443CD" w:rsidRDefault="00A443CD">
      <w:pPr>
        <w:rPr>
          <w:rFonts w:hint="eastAsia"/>
        </w:rPr>
      </w:pPr>
    </w:p>
    <w:p w14:paraId="519B47CC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0958E" w14:textId="77777777" w:rsidR="00A443CD" w:rsidRDefault="00A443CD">
      <w:pPr>
        <w:rPr>
          <w:rFonts w:hint="eastAsia"/>
        </w:rPr>
      </w:pPr>
      <w:r>
        <w:rPr>
          <w:rFonts w:hint="eastAsia"/>
        </w:rPr>
        <w:t>地刷的起源与发展</w:t>
      </w:r>
    </w:p>
    <w:p w14:paraId="3F578AA1" w14:textId="77777777" w:rsidR="00A443CD" w:rsidRDefault="00A443CD">
      <w:pPr>
        <w:rPr>
          <w:rFonts w:hint="eastAsia"/>
        </w:rPr>
      </w:pPr>
      <w:r>
        <w:rPr>
          <w:rFonts w:hint="eastAsia"/>
        </w:rPr>
        <w:t>地刷的历史可以追溯到很久以前，随着人类文明的进步和社会的发展，清洁工具也在不断进化。早期的地刷可能只是简单的由动物毛发或植物纤维制成，用来清扫地面的尘土。随着时间的推移，材料和技术得到了改进，现代地刷不仅在材质上更加多样化，如尼龙丝、聚酯纤维等，而且设计也更加人性化，增加了使用舒适度和清洁效率。</w:t>
      </w:r>
    </w:p>
    <w:p w14:paraId="496C5B3A" w14:textId="77777777" w:rsidR="00A443CD" w:rsidRDefault="00A443CD">
      <w:pPr>
        <w:rPr>
          <w:rFonts w:hint="eastAsia"/>
        </w:rPr>
      </w:pPr>
    </w:p>
    <w:p w14:paraId="3039E060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A4FB7" w14:textId="77777777" w:rsidR="00A443CD" w:rsidRDefault="00A443CD">
      <w:pPr>
        <w:rPr>
          <w:rFonts w:hint="eastAsia"/>
        </w:rPr>
      </w:pPr>
      <w:r>
        <w:rPr>
          <w:rFonts w:hint="eastAsia"/>
        </w:rPr>
        <w:t>地刷的类型与功能</w:t>
      </w:r>
    </w:p>
    <w:p w14:paraId="5E87CA74" w14:textId="77777777" w:rsidR="00A443CD" w:rsidRDefault="00A443CD">
      <w:pPr>
        <w:rPr>
          <w:rFonts w:hint="eastAsia"/>
        </w:rPr>
      </w:pPr>
      <w:r>
        <w:rPr>
          <w:rFonts w:hint="eastAsia"/>
        </w:rPr>
        <w:t>根据不同的使用场景和需求，地刷分为多种类型，比如家用普通型地刷、专业清洁用地刷等。家用型地刷通常较为轻便，易于操作，适用于家庭日常清洁；而专业型则可能配备更强力的刷毛和更复杂的结构，用于处理顽固污渍或大面积清洁任务。还有针对不同地面材质（如木地板、瓷砖、地毯）专门设计的地刷，以确保最佳的清洁效果同时不损坏地面。</w:t>
      </w:r>
    </w:p>
    <w:p w14:paraId="24053173" w14:textId="77777777" w:rsidR="00A443CD" w:rsidRDefault="00A443CD">
      <w:pPr>
        <w:rPr>
          <w:rFonts w:hint="eastAsia"/>
        </w:rPr>
      </w:pPr>
    </w:p>
    <w:p w14:paraId="132C75BA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0976" w14:textId="77777777" w:rsidR="00A443CD" w:rsidRDefault="00A443CD">
      <w:pPr>
        <w:rPr>
          <w:rFonts w:hint="eastAsia"/>
        </w:rPr>
      </w:pPr>
      <w:r>
        <w:rPr>
          <w:rFonts w:hint="eastAsia"/>
        </w:rPr>
        <w:t>如何选择合适的地刷</w:t>
      </w:r>
    </w:p>
    <w:p w14:paraId="7E9258C0" w14:textId="77777777" w:rsidR="00A443CD" w:rsidRDefault="00A443CD">
      <w:pPr>
        <w:rPr>
          <w:rFonts w:hint="eastAsia"/>
        </w:rPr>
      </w:pPr>
      <w:r>
        <w:rPr>
          <w:rFonts w:hint="eastAsia"/>
        </w:rPr>
        <w:t>选择合适自己的地刷要考虑多个因素。首先是清洁对象的性质，即你打算用它来清洁什么样的表面。其次是刷毛的硬度，对于较硬的地面或顽固污渍，较硬的刷毛会更为有效；而对于容易刮伤的表面，则需要选用软毛地刷。还要考虑手柄的设计是否符合人体工程学原理，以减少长时间使用的疲劳感。</w:t>
      </w:r>
    </w:p>
    <w:p w14:paraId="40360E7E" w14:textId="77777777" w:rsidR="00A443CD" w:rsidRDefault="00A443CD">
      <w:pPr>
        <w:rPr>
          <w:rFonts w:hint="eastAsia"/>
        </w:rPr>
      </w:pPr>
    </w:p>
    <w:p w14:paraId="6EC17663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7174" w14:textId="77777777" w:rsidR="00A443CD" w:rsidRDefault="00A443CD">
      <w:pPr>
        <w:rPr>
          <w:rFonts w:hint="eastAsia"/>
        </w:rPr>
      </w:pPr>
      <w:r>
        <w:rPr>
          <w:rFonts w:hint="eastAsia"/>
        </w:rPr>
        <w:t>维护与保养</w:t>
      </w:r>
    </w:p>
    <w:p w14:paraId="15EC5285" w14:textId="77777777" w:rsidR="00A443CD" w:rsidRDefault="00A443CD">
      <w:pPr>
        <w:rPr>
          <w:rFonts w:hint="eastAsia"/>
        </w:rPr>
      </w:pPr>
      <w:r>
        <w:rPr>
          <w:rFonts w:hint="eastAsia"/>
        </w:rPr>
        <w:lastRenderedPageBreak/>
        <w:t>正确维护和保养地刷不仅能延长其使用寿命，还能保证清洁效果。每次使用后应彻底清洗干净，并放置在通风良好的地方晾干，避免细菌滋生。定期检查刷毛的状态，如有磨损严重应及时更换，以保证清洁工作的高效进行。</w:t>
      </w:r>
    </w:p>
    <w:p w14:paraId="29DFC97B" w14:textId="77777777" w:rsidR="00A443CD" w:rsidRDefault="00A443CD">
      <w:pPr>
        <w:rPr>
          <w:rFonts w:hint="eastAsia"/>
        </w:rPr>
      </w:pPr>
    </w:p>
    <w:p w14:paraId="28594A16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86E64" w14:textId="77777777" w:rsidR="00A443CD" w:rsidRDefault="00A443CD">
      <w:pPr>
        <w:rPr>
          <w:rFonts w:hint="eastAsia"/>
        </w:rPr>
      </w:pPr>
      <w:r>
        <w:rPr>
          <w:rFonts w:hint="eastAsia"/>
        </w:rPr>
        <w:t>最后的总结</w:t>
      </w:r>
    </w:p>
    <w:p w14:paraId="49142D83" w14:textId="77777777" w:rsidR="00A443CD" w:rsidRDefault="00A443CD">
      <w:pPr>
        <w:rPr>
          <w:rFonts w:hint="eastAsia"/>
        </w:rPr>
      </w:pPr>
      <w:r>
        <w:rPr>
          <w:rFonts w:hint="eastAsia"/>
        </w:rPr>
        <w:t>地刷作为日常生活中的重要清洁工具，虽然看似简单，但却对我们的生活环境有着不可忽视的影响。通过了解地刷的拼音、起源、类型以及正确的选择和维护方法，我们能够更好地利用这一工具，创造一个更加干净整洁的生活空间。</w:t>
      </w:r>
    </w:p>
    <w:p w14:paraId="20FD147B" w14:textId="77777777" w:rsidR="00A443CD" w:rsidRDefault="00A443CD">
      <w:pPr>
        <w:rPr>
          <w:rFonts w:hint="eastAsia"/>
        </w:rPr>
      </w:pPr>
    </w:p>
    <w:p w14:paraId="40EC6D4A" w14:textId="77777777" w:rsidR="00A443CD" w:rsidRDefault="00A4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A6E6" w14:textId="77777777" w:rsidR="00A443CD" w:rsidRDefault="00A44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854AD" w14:textId="49297C62" w:rsidR="00ED70C2" w:rsidRDefault="00ED70C2"/>
    <w:sectPr w:rsidR="00ED7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C2"/>
    <w:rsid w:val="00A443CD"/>
    <w:rsid w:val="00DB0AD2"/>
    <w:rsid w:val="00E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6D1E-8C73-4FFE-9DC5-880384B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