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18A00" w14:textId="77777777" w:rsidR="004C0338" w:rsidRDefault="004C0338">
      <w:pPr>
        <w:rPr>
          <w:rFonts w:hint="eastAsia"/>
        </w:rPr>
      </w:pPr>
      <w:r>
        <w:rPr>
          <w:rFonts w:hint="eastAsia"/>
        </w:rPr>
        <w:t>哪里的拼音怎么拼写的</w:t>
      </w:r>
    </w:p>
    <w:p w14:paraId="5CA719BD" w14:textId="77777777" w:rsidR="004C0338" w:rsidRDefault="004C0338">
      <w:pPr>
        <w:rPr>
          <w:rFonts w:hint="eastAsia"/>
        </w:rPr>
      </w:pPr>
      <w:r>
        <w:rPr>
          <w:rFonts w:hint="eastAsia"/>
        </w:rPr>
        <w:t>汉语拼音是现代汉语的标准音标系统，它不仅是中国小学生学习汉字读音的重要工具，也是外国人学习中文发音的基础。拼音系统由声母、韵母和声调三部分组成，共同构建了普通话中的每个音节。对于“哪里”这个词来说，其拼音写作 “nǎ lǐ”，其中包含了两个音节。</w:t>
      </w:r>
    </w:p>
    <w:p w14:paraId="5A754F76" w14:textId="77777777" w:rsidR="004C0338" w:rsidRDefault="004C0338">
      <w:pPr>
        <w:rPr>
          <w:rFonts w:hint="eastAsia"/>
        </w:rPr>
      </w:pPr>
    </w:p>
    <w:p w14:paraId="1352B899" w14:textId="77777777" w:rsidR="004C0338" w:rsidRDefault="004C0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14C96" w14:textId="77777777" w:rsidR="004C0338" w:rsidRDefault="004C0338">
      <w:pPr>
        <w:rPr>
          <w:rFonts w:hint="eastAsia"/>
        </w:rPr>
      </w:pPr>
      <w:r>
        <w:rPr>
          <w:rFonts w:hint="eastAsia"/>
        </w:rPr>
        <w:t>拼音的基本构成：声母与韵母</w:t>
      </w:r>
    </w:p>
    <w:p w14:paraId="16E21C7F" w14:textId="77777777" w:rsidR="004C0338" w:rsidRDefault="004C0338">
      <w:pPr>
        <w:rPr>
          <w:rFonts w:hint="eastAsia"/>
        </w:rPr>
      </w:pPr>
      <w:r>
        <w:rPr>
          <w:rFonts w:hint="eastAsia"/>
        </w:rPr>
        <w:t>在“哪里”的拼音中，“nǎ”的声母是“n”，代表一个鼻音；而“lǐ”的声母是“l”，代表一个边音。这两个声母都是轻声且清晰的发音。接着来看韵母部分，“nǎ”的韵母是“a”，这是一个开口度较大的元音，发音时口型要充分张开。“lǐ”的韵母是“i”，发音时舌尖需贴近上齿龈，但不接触，声音从舌头两侧流出。</w:t>
      </w:r>
    </w:p>
    <w:p w14:paraId="787882FC" w14:textId="77777777" w:rsidR="004C0338" w:rsidRDefault="004C0338">
      <w:pPr>
        <w:rPr>
          <w:rFonts w:hint="eastAsia"/>
        </w:rPr>
      </w:pPr>
    </w:p>
    <w:p w14:paraId="11108CEA" w14:textId="77777777" w:rsidR="004C0338" w:rsidRDefault="004C0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186C7" w14:textId="77777777" w:rsidR="004C0338" w:rsidRDefault="004C0338">
      <w:pPr>
        <w:rPr>
          <w:rFonts w:hint="eastAsia"/>
        </w:rPr>
      </w:pPr>
      <w:r>
        <w:rPr>
          <w:rFonts w:hint="eastAsia"/>
        </w:rPr>
        <w:t>声调的作用与表达</w:t>
      </w:r>
    </w:p>
    <w:p w14:paraId="3748A01B" w14:textId="77777777" w:rsidR="004C0338" w:rsidRDefault="004C0338">
      <w:pPr>
        <w:rPr>
          <w:rFonts w:hint="eastAsia"/>
        </w:rPr>
      </w:pPr>
      <w:r>
        <w:rPr>
          <w:rFonts w:hint="eastAsia"/>
        </w:rPr>
        <w:t>汉语是一个有声调的语言，声调的变化能够改变词义。以“哪里”为例，“nǎ”是第三声，也叫作降升调，发音时声音先下降再上升，给人一种疑问的感觉；“lǐ”是第三声，在连读时会变成第二声，即升调，因为按照普通话的变调规则，当两个第三声相连时，前一个通常变为第二声。这种变化体现了汉语声调的灵活性和丰富性。</w:t>
      </w:r>
    </w:p>
    <w:p w14:paraId="583025B1" w14:textId="77777777" w:rsidR="004C0338" w:rsidRDefault="004C0338">
      <w:pPr>
        <w:rPr>
          <w:rFonts w:hint="eastAsia"/>
        </w:rPr>
      </w:pPr>
    </w:p>
    <w:p w14:paraId="36285375" w14:textId="77777777" w:rsidR="004C0338" w:rsidRDefault="004C0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AEADA" w14:textId="77777777" w:rsidR="004C0338" w:rsidRDefault="004C0338">
      <w:pPr>
        <w:rPr>
          <w:rFonts w:hint="eastAsia"/>
        </w:rPr>
      </w:pPr>
      <w:r>
        <w:rPr>
          <w:rFonts w:hint="eastAsia"/>
        </w:rPr>
        <w:t>拼音的实际应用</w:t>
      </w:r>
    </w:p>
    <w:p w14:paraId="1F11483A" w14:textId="77777777" w:rsidR="004C0338" w:rsidRDefault="004C0338">
      <w:pPr>
        <w:rPr>
          <w:rFonts w:hint="eastAsia"/>
        </w:rPr>
      </w:pPr>
      <w:r>
        <w:rPr>
          <w:rFonts w:hint="eastAsia"/>
        </w:rPr>
        <w:t>“哪里”的拼音在实际交流中有多种用途。在日常对话中，它常用来询问地点或表示疑惑，如“你住在哪里？”或者“这东西放哪里了？”。在书面语中，当我们不确定某个汉字的具体写法时，也可以用拼音来代替，以便于沟通。拼音也是输入法的基础，通过键盘输入“nǎ lǐ”，可以快速找到对应的汉字“哪里”。随着信息技术的发展，拼音已经成为连接汉字与数字世界的一座桥梁。</w:t>
      </w:r>
    </w:p>
    <w:p w14:paraId="01163EE4" w14:textId="77777777" w:rsidR="004C0338" w:rsidRDefault="004C0338">
      <w:pPr>
        <w:rPr>
          <w:rFonts w:hint="eastAsia"/>
        </w:rPr>
      </w:pPr>
    </w:p>
    <w:p w14:paraId="7A9A3BA0" w14:textId="77777777" w:rsidR="004C0338" w:rsidRDefault="004C0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0D6DB" w14:textId="77777777" w:rsidR="004C0338" w:rsidRDefault="004C0338">
      <w:pPr>
        <w:rPr>
          <w:rFonts w:hint="eastAsia"/>
        </w:rPr>
      </w:pPr>
      <w:r>
        <w:rPr>
          <w:rFonts w:hint="eastAsia"/>
        </w:rPr>
        <w:t>最后的总结</w:t>
      </w:r>
    </w:p>
    <w:p w14:paraId="13C3AB3D" w14:textId="77777777" w:rsidR="004C0338" w:rsidRDefault="004C0338">
      <w:pPr>
        <w:rPr>
          <w:rFonts w:hint="eastAsia"/>
        </w:rPr>
      </w:pPr>
      <w:r>
        <w:rPr>
          <w:rFonts w:hint="eastAsia"/>
        </w:rPr>
        <w:t>“哪里”的拼音为“nǎ lǐ”，这一简单的组合背后蕴含着汉语拼音系统的深刻原理。通过理解声母、韵母以及声调的特点，我们可以更好地掌握汉语的发音规律，提高语言交流的准确性和效率。无论是对于母语者还是汉语学习者而言，深入学习拼音知识都是非常有益的。</w:t>
      </w:r>
    </w:p>
    <w:p w14:paraId="3E1B25AE" w14:textId="77777777" w:rsidR="004C0338" w:rsidRDefault="004C0338">
      <w:pPr>
        <w:rPr>
          <w:rFonts w:hint="eastAsia"/>
        </w:rPr>
      </w:pPr>
    </w:p>
    <w:p w14:paraId="29B116FF" w14:textId="77777777" w:rsidR="004C0338" w:rsidRDefault="004C03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12889" w14:textId="3281694A" w:rsidR="00FA55E6" w:rsidRDefault="00FA55E6"/>
    <w:sectPr w:rsidR="00FA5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E6"/>
    <w:rsid w:val="002908F1"/>
    <w:rsid w:val="004C0338"/>
    <w:rsid w:val="00FA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05371-8ECB-4467-BC4B-51DFE4DA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