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57657" w14:textId="77777777" w:rsidR="002F2AB4" w:rsidRDefault="002F2AB4">
      <w:pPr>
        <w:rPr>
          <w:rFonts w:hint="eastAsia"/>
        </w:rPr>
      </w:pPr>
      <w:r>
        <w:rPr>
          <w:rFonts w:hint="eastAsia"/>
        </w:rPr>
        <w:t>南洋的拼音：Nányáng</w:t>
      </w:r>
    </w:p>
    <w:p w14:paraId="5F41A3A4" w14:textId="77777777" w:rsidR="002F2AB4" w:rsidRDefault="002F2AB4">
      <w:pPr>
        <w:rPr>
          <w:rFonts w:hint="eastAsia"/>
        </w:rPr>
      </w:pPr>
      <w:r>
        <w:rPr>
          <w:rFonts w:hint="eastAsia"/>
        </w:rPr>
        <w:t xml:space="preserve"> </w:t>
      </w:r>
    </w:p>
    <w:p w14:paraId="63E8A15A" w14:textId="77777777" w:rsidR="002F2AB4" w:rsidRDefault="002F2AB4">
      <w:pPr>
        <w:rPr>
          <w:rFonts w:hint="eastAsia"/>
        </w:rPr>
      </w:pPr>
      <w:r>
        <w:rPr>
          <w:rFonts w:hint="eastAsia"/>
        </w:rPr>
        <w:t>南洋，一个承载着历史与文化深厚底蕴的名字，在汉语中以“Nányáng”为拼音表示。这个词汇在不同的历史时期和语境下有着多样的含义，最广为人知的是它作为对东南亚地区的一种传统称呼。当提到南洋时，人们的思绪往往会飘向那片热带风光旖旎、多元民族文化交融的土地，那里有无尽的自然美景、丰富的物产资源以及悠久的历史遗迹。</w:t>
      </w:r>
    </w:p>
    <w:p w14:paraId="2C27FE60" w14:textId="77777777" w:rsidR="002F2AB4" w:rsidRDefault="002F2AB4">
      <w:pPr>
        <w:rPr>
          <w:rFonts w:hint="eastAsia"/>
        </w:rPr>
      </w:pPr>
    </w:p>
    <w:p w14:paraId="2EB42843" w14:textId="77777777" w:rsidR="002F2AB4" w:rsidRDefault="002F2AB4">
      <w:pPr>
        <w:rPr>
          <w:rFonts w:hint="eastAsia"/>
        </w:rPr>
      </w:pPr>
      <w:r>
        <w:rPr>
          <w:rFonts w:hint="eastAsia"/>
        </w:rPr>
        <w:t xml:space="preserve"> </w:t>
      </w:r>
    </w:p>
    <w:p w14:paraId="5CED35BE" w14:textId="77777777" w:rsidR="002F2AB4" w:rsidRDefault="002F2AB4">
      <w:pPr>
        <w:rPr>
          <w:rFonts w:hint="eastAsia"/>
        </w:rPr>
      </w:pPr>
      <w:r>
        <w:rPr>
          <w:rFonts w:hint="eastAsia"/>
        </w:rPr>
        <w:t>历史渊源</w:t>
      </w:r>
    </w:p>
    <w:p w14:paraId="413A233A" w14:textId="77777777" w:rsidR="002F2AB4" w:rsidRDefault="002F2AB4">
      <w:pPr>
        <w:rPr>
          <w:rFonts w:hint="eastAsia"/>
        </w:rPr>
      </w:pPr>
      <w:r>
        <w:rPr>
          <w:rFonts w:hint="eastAsia"/>
        </w:rPr>
        <w:t xml:space="preserve"> </w:t>
      </w:r>
    </w:p>
    <w:p w14:paraId="0B5E74BA" w14:textId="77777777" w:rsidR="002F2AB4" w:rsidRDefault="002F2AB4">
      <w:pPr>
        <w:rPr>
          <w:rFonts w:hint="eastAsia"/>
        </w:rPr>
      </w:pPr>
      <w:r>
        <w:rPr>
          <w:rFonts w:hint="eastAsia"/>
        </w:rPr>
        <w:t>早在古代中国，南洋就已经成为中外交流的重要通道之一。汉朝时期，中国的商船就已经开始穿越南海，前往今天的东南亚各国进行贸易活动。唐宋年间，随着海上丝绸之路的繁荣，南洋成为了连接东亚与西亚乃至欧洲的关键节点。明清两代，大量华人移民至南洋各地，形成了今天东南亚众多华人社区的基础。这些移民不仅带来了先进的农业技术和手工艺，也传播了中华文化的精髓，促进了当地社会的发展。</w:t>
      </w:r>
    </w:p>
    <w:p w14:paraId="323D469D" w14:textId="77777777" w:rsidR="002F2AB4" w:rsidRDefault="002F2AB4">
      <w:pPr>
        <w:rPr>
          <w:rFonts w:hint="eastAsia"/>
        </w:rPr>
      </w:pPr>
    </w:p>
    <w:p w14:paraId="4239498B" w14:textId="77777777" w:rsidR="002F2AB4" w:rsidRDefault="002F2AB4">
      <w:pPr>
        <w:rPr>
          <w:rFonts w:hint="eastAsia"/>
        </w:rPr>
      </w:pPr>
      <w:r>
        <w:rPr>
          <w:rFonts w:hint="eastAsia"/>
        </w:rPr>
        <w:t xml:space="preserve"> </w:t>
      </w:r>
    </w:p>
    <w:p w14:paraId="389BA9CF" w14:textId="77777777" w:rsidR="002F2AB4" w:rsidRDefault="002F2AB4">
      <w:pPr>
        <w:rPr>
          <w:rFonts w:hint="eastAsia"/>
        </w:rPr>
      </w:pPr>
      <w:r>
        <w:rPr>
          <w:rFonts w:hint="eastAsia"/>
        </w:rPr>
        <w:t>地理环境</w:t>
      </w:r>
    </w:p>
    <w:p w14:paraId="71CA48AA" w14:textId="77777777" w:rsidR="002F2AB4" w:rsidRDefault="002F2AB4">
      <w:pPr>
        <w:rPr>
          <w:rFonts w:hint="eastAsia"/>
        </w:rPr>
      </w:pPr>
      <w:r>
        <w:rPr>
          <w:rFonts w:hint="eastAsia"/>
        </w:rPr>
        <w:t xml:space="preserve"> </w:t>
      </w:r>
    </w:p>
    <w:p w14:paraId="3606E137" w14:textId="77777777" w:rsidR="002F2AB4" w:rsidRDefault="002F2AB4">
      <w:pPr>
        <w:rPr>
          <w:rFonts w:hint="eastAsia"/>
        </w:rPr>
      </w:pPr>
      <w:r>
        <w:rPr>
          <w:rFonts w:hint="eastAsia"/>
        </w:rPr>
        <w:t>从地理上看，“Nányáng”涵盖了马来半岛、印度尼西亚群岛、菲律宾群岛等广大区域。这里气候炎热潮湿，属于典型的热带雨林气候，年平均气温保持在25-30摄氏度之间，降水量充沛，非常适合热带作物生长。茂密的森林覆盖了大部分陆地面积，孕育出无数珍稀动植物种类；而绵延数千公里的海岸线，则为渔业提供了广阔的空间。南洋还是世界上火山活动最为频繁的地区之一，频繁的地质变动塑造了复杂多变的地貌特征。</w:t>
      </w:r>
    </w:p>
    <w:p w14:paraId="6FE9034C" w14:textId="77777777" w:rsidR="002F2AB4" w:rsidRDefault="002F2AB4">
      <w:pPr>
        <w:rPr>
          <w:rFonts w:hint="eastAsia"/>
        </w:rPr>
      </w:pPr>
    </w:p>
    <w:p w14:paraId="323DC23F" w14:textId="77777777" w:rsidR="002F2AB4" w:rsidRDefault="002F2AB4">
      <w:pPr>
        <w:rPr>
          <w:rFonts w:hint="eastAsia"/>
        </w:rPr>
      </w:pPr>
      <w:r>
        <w:rPr>
          <w:rFonts w:hint="eastAsia"/>
        </w:rPr>
        <w:t xml:space="preserve"> </w:t>
      </w:r>
    </w:p>
    <w:p w14:paraId="08B013DC" w14:textId="77777777" w:rsidR="002F2AB4" w:rsidRDefault="002F2AB4">
      <w:pPr>
        <w:rPr>
          <w:rFonts w:hint="eastAsia"/>
        </w:rPr>
      </w:pPr>
      <w:r>
        <w:rPr>
          <w:rFonts w:hint="eastAsia"/>
        </w:rPr>
        <w:t>文化融合</w:t>
      </w:r>
    </w:p>
    <w:p w14:paraId="4015FC52" w14:textId="77777777" w:rsidR="002F2AB4" w:rsidRDefault="002F2AB4">
      <w:pPr>
        <w:rPr>
          <w:rFonts w:hint="eastAsia"/>
        </w:rPr>
      </w:pPr>
      <w:r>
        <w:rPr>
          <w:rFonts w:hint="eastAsia"/>
        </w:rPr>
        <w:t xml:space="preserve"> </w:t>
      </w:r>
    </w:p>
    <w:p w14:paraId="521F8CF5" w14:textId="77777777" w:rsidR="002F2AB4" w:rsidRDefault="002F2AB4">
      <w:pPr>
        <w:rPr>
          <w:rFonts w:hint="eastAsia"/>
        </w:rPr>
      </w:pPr>
      <w:r>
        <w:rPr>
          <w:rFonts w:hint="eastAsia"/>
        </w:rPr>
        <w:t>由于历史上长期受到多种外来文化的影响，南洋地区形成了独特而丰富的多元文化格</w:t>
      </w:r>
      <w:r>
        <w:rPr>
          <w:rFonts w:hint="eastAsia"/>
        </w:rPr>
        <w:lastRenderedPageBreak/>
        <w:t>局。在这里，可以看到中国传统建筑风格与马来高脚屋并存；听到佛教钟声与清真寺唤拜声交织；品尝到融合了中式烹饪技巧与本地食材的美食。每年农历新年期间，新加坡、马来西亚等地都会举办盛大的庆祝活动，舞龙舞狮、放烟花等传统习俗吸引了无数游客前来观赏。西方殖民统治留下的痕迹也在一定程度上影响了当地的社会结构和生活方式，如英语成为官方语言之一，西洋音乐、舞蹈等形式广泛流行。</w:t>
      </w:r>
    </w:p>
    <w:p w14:paraId="0F1CFE40" w14:textId="77777777" w:rsidR="002F2AB4" w:rsidRDefault="002F2AB4">
      <w:pPr>
        <w:rPr>
          <w:rFonts w:hint="eastAsia"/>
        </w:rPr>
      </w:pPr>
    </w:p>
    <w:p w14:paraId="08AF3F6F" w14:textId="77777777" w:rsidR="002F2AB4" w:rsidRDefault="002F2AB4">
      <w:pPr>
        <w:rPr>
          <w:rFonts w:hint="eastAsia"/>
        </w:rPr>
      </w:pPr>
      <w:r>
        <w:rPr>
          <w:rFonts w:hint="eastAsia"/>
        </w:rPr>
        <w:t xml:space="preserve"> </w:t>
      </w:r>
    </w:p>
    <w:p w14:paraId="0655C213" w14:textId="77777777" w:rsidR="002F2AB4" w:rsidRDefault="002F2AB4">
      <w:pPr>
        <w:rPr>
          <w:rFonts w:hint="eastAsia"/>
        </w:rPr>
      </w:pPr>
      <w:r>
        <w:rPr>
          <w:rFonts w:hint="eastAsia"/>
        </w:rPr>
        <w:t>经济贡献</w:t>
      </w:r>
    </w:p>
    <w:p w14:paraId="481831E4" w14:textId="77777777" w:rsidR="002F2AB4" w:rsidRDefault="002F2AB4">
      <w:pPr>
        <w:rPr>
          <w:rFonts w:hint="eastAsia"/>
        </w:rPr>
      </w:pPr>
      <w:r>
        <w:rPr>
          <w:rFonts w:hint="eastAsia"/>
        </w:rPr>
        <w:t xml:space="preserve"> </w:t>
      </w:r>
    </w:p>
    <w:p w14:paraId="7B3AE795" w14:textId="77777777" w:rsidR="002F2AB4" w:rsidRDefault="002F2AB4">
      <w:pPr>
        <w:rPr>
          <w:rFonts w:hint="eastAsia"/>
        </w:rPr>
      </w:pPr>
      <w:r>
        <w:rPr>
          <w:rFonts w:hint="eastAsia"/>
        </w:rPr>
        <w:t>进入现代社会后，南洋诸国凭借其得天独厚的自然资源和优越的地理位置，在全球经济舞台上扮演着越来越重要的角色。石油、天然气、橡胶、棕榈油等出口产品构成了许多国家的主要收入来源；旅游业更是蓬勃发展，吸引着世界各地的游客前来体验独特的热带风情和异域文化。近年来，随着信息技术产业的崛起，新加坡、马来西亚等国还积极发展数字经济，努力打造成为区域创新中心。“Nányáng”不仅是地理概念上的名词，更是一个充满活力和发展潜力的经济圈。</w:t>
      </w:r>
    </w:p>
    <w:p w14:paraId="4DE09E3A" w14:textId="77777777" w:rsidR="002F2AB4" w:rsidRDefault="002F2AB4">
      <w:pPr>
        <w:rPr>
          <w:rFonts w:hint="eastAsia"/>
        </w:rPr>
      </w:pPr>
    </w:p>
    <w:p w14:paraId="00D44892" w14:textId="77777777" w:rsidR="002F2AB4" w:rsidRDefault="002F2AB4">
      <w:pPr>
        <w:rPr>
          <w:rFonts w:hint="eastAsia"/>
        </w:rPr>
      </w:pPr>
      <w:r>
        <w:rPr>
          <w:rFonts w:hint="eastAsia"/>
        </w:rPr>
        <w:t xml:space="preserve"> </w:t>
      </w:r>
    </w:p>
    <w:p w14:paraId="2FC20E09" w14:textId="77777777" w:rsidR="002F2AB4" w:rsidRDefault="002F2AB4">
      <w:pPr>
        <w:rPr>
          <w:rFonts w:hint="eastAsia"/>
        </w:rPr>
      </w:pPr>
      <w:r>
        <w:rPr>
          <w:rFonts w:hint="eastAsia"/>
        </w:rPr>
        <w:t>最后的总结</w:t>
      </w:r>
    </w:p>
    <w:p w14:paraId="3C5138F4" w14:textId="77777777" w:rsidR="002F2AB4" w:rsidRDefault="002F2AB4">
      <w:pPr>
        <w:rPr>
          <w:rFonts w:hint="eastAsia"/>
        </w:rPr>
      </w:pPr>
      <w:r>
        <w:rPr>
          <w:rFonts w:hint="eastAsia"/>
        </w:rPr>
        <w:t xml:space="preserve"> </w:t>
      </w:r>
    </w:p>
    <w:p w14:paraId="6BA0FDB7" w14:textId="77777777" w:rsidR="002F2AB4" w:rsidRDefault="002F2AB4">
      <w:pPr>
        <w:rPr>
          <w:rFonts w:hint="eastAsia"/>
        </w:rPr>
      </w:pPr>
      <w:r>
        <w:rPr>
          <w:rFonts w:hint="eastAsia"/>
        </w:rPr>
        <w:t>回顾过去，“Nányáng”见证了无数次文明交流碰撞所产生的火花；展望未来，这片土地将继续以其开放包容的态度迎接世界的变化。无论是历史悠久的文化传承，还是快速发展的现代经济，“Nányáng”都展现出了无限的魅力和可能性。对于每一个了解或即将深入了解这个地方的人来说，“Nányáng”不仅仅是一串简单的音节，它是连接过去与现在、东方与西方的一座桥梁，是人类共同财富的一部分。</w:t>
      </w:r>
    </w:p>
    <w:p w14:paraId="16CBFACF" w14:textId="77777777" w:rsidR="002F2AB4" w:rsidRDefault="002F2AB4">
      <w:pPr>
        <w:rPr>
          <w:rFonts w:hint="eastAsia"/>
        </w:rPr>
      </w:pPr>
    </w:p>
    <w:p w14:paraId="7C39F332" w14:textId="77777777" w:rsidR="002F2AB4" w:rsidRDefault="002F2AB4">
      <w:pPr>
        <w:rPr>
          <w:rFonts w:hint="eastAsia"/>
        </w:rPr>
      </w:pPr>
      <w:r>
        <w:rPr>
          <w:rFonts w:hint="eastAsia"/>
        </w:rPr>
        <w:t>本文是由懂得生活网（dongdeshenghuo.com）为大家创作</w:t>
      </w:r>
    </w:p>
    <w:p w14:paraId="3832C800" w14:textId="2A619265" w:rsidR="0075496E" w:rsidRDefault="0075496E"/>
    <w:sectPr w:rsidR="00754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6E"/>
    <w:rsid w:val="002908F1"/>
    <w:rsid w:val="002F2AB4"/>
    <w:rsid w:val="0075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CFFF45-4D37-4657-B538-A6F39AD4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96E"/>
    <w:rPr>
      <w:rFonts w:cstheme="majorBidi"/>
      <w:color w:val="2F5496" w:themeColor="accent1" w:themeShade="BF"/>
      <w:sz w:val="28"/>
      <w:szCs w:val="28"/>
    </w:rPr>
  </w:style>
  <w:style w:type="character" w:customStyle="1" w:styleId="50">
    <w:name w:val="标题 5 字符"/>
    <w:basedOn w:val="a0"/>
    <w:link w:val="5"/>
    <w:uiPriority w:val="9"/>
    <w:semiHidden/>
    <w:rsid w:val="0075496E"/>
    <w:rPr>
      <w:rFonts w:cstheme="majorBidi"/>
      <w:color w:val="2F5496" w:themeColor="accent1" w:themeShade="BF"/>
      <w:sz w:val="24"/>
    </w:rPr>
  </w:style>
  <w:style w:type="character" w:customStyle="1" w:styleId="60">
    <w:name w:val="标题 6 字符"/>
    <w:basedOn w:val="a0"/>
    <w:link w:val="6"/>
    <w:uiPriority w:val="9"/>
    <w:semiHidden/>
    <w:rsid w:val="0075496E"/>
    <w:rPr>
      <w:rFonts w:cstheme="majorBidi"/>
      <w:b/>
      <w:bCs/>
      <w:color w:val="2F5496" w:themeColor="accent1" w:themeShade="BF"/>
    </w:rPr>
  </w:style>
  <w:style w:type="character" w:customStyle="1" w:styleId="70">
    <w:name w:val="标题 7 字符"/>
    <w:basedOn w:val="a0"/>
    <w:link w:val="7"/>
    <w:uiPriority w:val="9"/>
    <w:semiHidden/>
    <w:rsid w:val="0075496E"/>
    <w:rPr>
      <w:rFonts w:cstheme="majorBidi"/>
      <w:b/>
      <w:bCs/>
      <w:color w:val="595959" w:themeColor="text1" w:themeTint="A6"/>
    </w:rPr>
  </w:style>
  <w:style w:type="character" w:customStyle="1" w:styleId="80">
    <w:name w:val="标题 8 字符"/>
    <w:basedOn w:val="a0"/>
    <w:link w:val="8"/>
    <w:uiPriority w:val="9"/>
    <w:semiHidden/>
    <w:rsid w:val="0075496E"/>
    <w:rPr>
      <w:rFonts w:cstheme="majorBidi"/>
      <w:color w:val="595959" w:themeColor="text1" w:themeTint="A6"/>
    </w:rPr>
  </w:style>
  <w:style w:type="character" w:customStyle="1" w:styleId="90">
    <w:name w:val="标题 9 字符"/>
    <w:basedOn w:val="a0"/>
    <w:link w:val="9"/>
    <w:uiPriority w:val="9"/>
    <w:semiHidden/>
    <w:rsid w:val="0075496E"/>
    <w:rPr>
      <w:rFonts w:eastAsiaTheme="majorEastAsia" w:cstheme="majorBidi"/>
      <w:color w:val="595959" w:themeColor="text1" w:themeTint="A6"/>
    </w:rPr>
  </w:style>
  <w:style w:type="paragraph" w:styleId="a3">
    <w:name w:val="Title"/>
    <w:basedOn w:val="a"/>
    <w:next w:val="a"/>
    <w:link w:val="a4"/>
    <w:uiPriority w:val="10"/>
    <w:qFormat/>
    <w:rsid w:val="00754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96E"/>
    <w:pPr>
      <w:spacing w:before="160"/>
      <w:jc w:val="center"/>
    </w:pPr>
    <w:rPr>
      <w:i/>
      <w:iCs/>
      <w:color w:val="404040" w:themeColor="text1" w:themeTint="BF"/>
    </w:rPr>
  </w:style>
  <w:style w:type="character" w:customStyle="1" w:styleId="a8">
    <w:name w:val="引用 字符"/>
    <w:basedOn w:val="a0"/>
    <w:link w:val="a7"/>
    <w:uiPriority w:val="29"/>
    <w:rsid w:val="0075496E"/>
    <w:rPr>
      <w:i/>
      <w:iCs/>
      <w:color w:val="404040" w:themeColor="text1" w:themeTint="BF"/>
    </w:rPr>
  </w:style>
  <w:style w:type="paragraph" w:styleId="a9">
    <w:name w:val="List Paragraph"/>
    <w:basedOn w:val="a"/>
    <w:uiPriority w:val="34"/>
    <w:qFormat/>
    <w:rsid w:val="0075496E"/>
    <w:pPr>
      <w:ind w:left="720"/>
      <w:contextualSpacing/>
    </w:pPr>
  </w:style>
  <w:style w:type="character" w:styleId="aa">
    <w:name w:val="Intense Emphasis"/>
    <w:basedOn w:val="a0"/>
    <w:uiPriority w:val="21"/>
    <w:qFormat/>
    <w:rsid w:val="0075496E"/>
    <w:rPr>
      <w:i/>
      <w:iCs/>
      <w:color w:val="2F5496" w:themeColor="accent1" w:themeShade="BF"/>
    </w:rPr>
  </w:style>
  <w:style w:type="paragraph" w:styleId="ab">
    <w:name w:val="Intense Quote"/>
    <w:basedOn w:val="a"/>
    <w:next w:val="a"/>
    <w:link w:val="ac"/>
    <w:uiPriority w:val="30"/>
    <w:qFormat/>
    <w:rsid w:val="00754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96E"/>
    <w:rPr>
      <w:i/>
      <w:iCs/>
      <w:color w:val="2F5496" w:themeColor="accent1" w:themeShade="BF"/>
    </w:rPr>
  </w:style>
  <w:style w:type="character" w:styleId="ad">
    <w:name w:val="Intense Reference"/>
    <w:basedOn w:val="a0"/>
    <w:uiPriority w:val="32"/>
    <w:qFormat/>
    <w:rsid w:val="00754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