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E4B3" w14:textId="77777777" w:rsidR="00985F7E" w:rsidRDefault="00985F7E">
      <w:pPr>
        <w:rPr>
          <w:rFonts w:hint="eastAsia"/>
        </w:rPr>
      </w:pPr>
      <w:r>
        <w:rPr>
          <w:rFonts w:hint="eastAsia"/>
        </w:rPr>
        <w:t>刀削斧砍的拼音：dāo xiāo fǔ kǎn</w:t>
      </w:r>
    </w:p>
    <w:p w14:paraId="6E48D482" w14:textId="77777777" w:rsidR="00985F7E" w:rsidRDefault="00985F7E">
      <w:pPr>
        <w:rPr>
          <w:rFonts w:hint="eastAsia"/>
        </w:rPr>
      </w:pPr>
      <w:r>
        <w:rPr>
          <w:rFonts w:hint="eastAsia"/>
        </w:rPr>
        <w:t>在汉语的广阔海洋中，每个词汇都承载着独特的文化与历史故事，“刀削斧砍”也不例外。这个成语读作“dāo xiāo fǔ kǎn”，形象地描绘了使用刀和斧这两种工具进行削切或砍伐的动作。它不仅仅是一个简单的动作描述，更是一种对粗犷、直接且有力的行为方式的比喻。从古代的木工到现代的语言艺术，这一表达形式历经岁月洗礼，至今仍然活跃于人们的日常交流之中。</w:t>
      </w:r>
    </w:p>
    <w:p w14:paraId="4CE792D9" w14:textId="77777777" w:rsidR="00985F7E" w:rsidRDefault="00985F7E">
      <w:pPr>
        <w:rPr>
          <w:rFonts w:hint="eastAsia"/>
        </w:rPr>
      </w:pPr>
    </w:p>
    <w:p w14:paraId="003F3CFC" w14:textId="77777777" w:rsidR="00985F7E" w:rsidRDefault="00985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19DDB" w14:textId="77777777" w:rsidR="00985F7E" w:rsidRDefault="00985F7E">
      <w:pPr>
        <w:rPr>
          <w:rFonts w:hint="eastAsia"/>
        </w:rPr>
      </w:pPr>
      <w:r>
        <w:rPr>
          <w:rFonts w:hint="eastAsia"/>
        </w:rPr>
        <w:t>成语的历史渊源</w:t>
      </w:r>
    </w:p>
    <w:p w14:paraId="2122624C" w14:textId="77777777" w:rsidR="00985F7E" w:rsidRDefault="00985F7E">
      <w:pPr>
        <w:rPr>
          <w:rFonts w:hint="eastAsia"/>
        </w:rPr>
      </w:pPr>
      <w:r>
        <w:rPr>
          <w:rFonts w:hint="eastAsia"/>
        </w:rPr>
        <w:t>追溯至中国古代，刀削斧砍是工匠们常用的两种工作方法。刀，用于精细的雕刻与修整；斧，则适合处理更为粗放的工作，如木材的初步加工。在那个时代，技艺精湛的工匠能够凭借一把刀或一柄斧，在坚硬的木材上留下流畅自然的线条或是完美的切割面。随着历史的发展，这个短语逐渐被赋予了更多的含义，成为形容事物果断、直接的象征，甚至可以用来形容性格上的刚毅不屈。</w:t>
      </w:r>
    </w:p>
    <w:p w14:paraId="0DACC6F9" w14:textId="77777777" w:rsidR="00985F7E" w:rsidRDefault="00985F7E">
      <w:pPr>
        <w:rPr>
          <w:rFonts w:hint="eastAsia"/>
        </w:rPr>
      </w:pPr>
    </w:p>
    <w:p w14:paraId="6F9758FE" w14:textId="77777777" w:rsidR="00985F7E" w:rsidRDefault="00985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D30A1" w14:textId="77777777" w:rsidR="00985F7E" w:rsidRDefault="00985F7E">
      <w:pPr>
        <w:rPr>
          <w:rFonts w:hint="eastAsia"/>
        </w:rPr>
      </w:pPr>
      <w:r>
        <w:rPr>
          <w:rFonts w:hint="eastAsia"/>
        </w:rPr>
        <w:t>成语的文化意义</w:t>
      </w:r>
    </w:p>
    <w:p w14:paraId="11BFC3BE" w14:textId="77777777" w:rsidR="00985F7E" w:rsidRDefault="00985F7E">
      <w:pPr>
        <w:rPr>
          <w:rFonts w:hint="eastAsia"/>
        </w:rPr>
      </w:pPr>
      <w:r>
        <w:rPr>
          <w:rFonts w:hint="eastAsia"/>
        </w:rPr>
        <w:t>在中国文化里，“刀削斧砍”所传达的力量感与效率性受到了广泛的赞誉。它反映了中国人对于解决问题时追求简洁高效的态度，同时也体现了面对困难时不绕弯子、直击要害的精神风貌。无论是文学作品还是日常生活对话，人们都喜欢用这个词来形容那些具有决定性和影响力的行为或决策。它也经常出现在有关艺术创作的讨论中，强调创作者应当具备敢于突破常规、勇于创新的勇气。</w:t>
      </w:r>
    </w:p>
    <w:p w14:paraId="15A5715B" w14:textId="77777777" w:rsidR="00985F7E" w:rsidRDefault="00985F7E">
      <w:pPr>
        <w:rPr>
          <w:rFonts w:hint="eastAsia"/>
        </w:rPr>
      </w:pPr>
    </w:p>
    <w:p w14:paraId="4FAC6639" w14:textId="77777777" w:rsidR="00985F7E" w:rsidRDefault="00985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BF54C" w14:textId="77777777" w:rsidR="00985F7E" w:rsidRDefault="00985F7E">
      <w:pPr>
        <w:rPr>
          <w:rFonts w:hint="eastAsia"/>
        </w:rPr>
      </w:pPr>
      <w:r>
        <w:rPr>
          <w:rFonts w:hint="eastAsia"/>
        </w:rPr>
        <w:t>成语的应用场景</w:t>
      </w:r>
    </w:p>
    <w:p w14:paraId="7BEF5C71" w14:textId="77777777" w:rsidR="00985F7E" w:rsidRDefault="00985F7E">
      <w:pPr>
        <w:rPr>
          <w:rFonts w:hint="eastAsia"/>
        </w:rPr>
      </w:pPr>
      <w:r>
        <w:rPr>
          <w:rFonts w:hint="eastAsia"/>
        </w:rPr>
        <w:t>今天，“刀削斧砍”依然频繁出现在各种语境下，特别是在评价某人的行动风格或者某个事件的发展过程时。例如，在商业谈判桌上，如果一方表现得非常坚决，并迅速做出关键决策，旁观者可能会说他们采取了“刀削斧砍”的策略。同样地，在描述艺术家如何快速而准确地捕捉灵感并将其转化为作品时，也会借用这个形象的说法。无论是在正式场合还是非正式交谈中，“刀削斧砍”都以其鲜明的形象给听众留下了深刻的印象。</w:t>
      </w:r>
    </w:p>
    <w:p w14:paraId="1087FB93" w14:textId="77777777" w:rsidR="00985F7E" w:rsidRDefault="00985F7E">
      <w:pPr>
        <w:rPr>
          <w:rFonts w:hint="eastAsia"/>
        </w:rPr>
      </w:pPr>
    </w:p>
    <w:p w14:paraId="40F16021" w14:textId="77777777" w:rsidR="00985F7E" w:rsidRDefault="00985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7A937" w14:textId="77777777" w:rsidR="00985F7E" w:rsidRDefault="00985F7E">
      <w:pPr>
        <w:rPr>
          <w:rFonts w:hint="eastAsia"/>
        </w:rPr>
      </w:pPr>
      <w:r>
        <w:rPr>
          <w:rFonts w:hint="eastAsia"/>
        </w:rPr>
        <w:t>最后的总结</w:t>
      </w:r>
    </w:p>
    <w:p w14:paraId="652BE81F" w14:textId="77777777" w:rsidR="00985F7E" w:rsidRDefault="00985F7E">
      <w:pPr>
        <w:rPr>
          <w:rFonts w:hint="eastAsia"/>
        </w:rPr>
      </w:pPr>
      <w:r>
        <w:rPr>
          <w:rFonts w:hint="eastAsia"/>
        </w:rPr>
        <w:t>“刀削斧砍”不仅是一个简单描述手工技艺的成语，它更深层次地反映了中国传统文化中的价值观——即对于力量、效率以及决心的推崇。通过理解这个成语背后的故事及其广泛的应用场景，我们可以更好地领略到汉语之美以及中华文化之深邃。随着时间的推移，虽然社会环境发生了巨大变化，但这类富含哲理性的表达却始终保持着其独特的魅力，继续影响着一代又一代的人。</w:t>
      </w:r>
    </w:p>
    <w:p w14:paraId="7DDE4165" w14:textId="77777777" w:rsidR="00985F7E" w:rsidRDefault="00985F7E">
      <w:pPr>
        <w:rPr>
          <w:rFonts w:hint="eastAsia"/>
        </w:rPr>
      </w:pPr>
    </w:p>
    <w:p w14:paraId="08DAB290" w14:textId="77777777" w:rsidR="00985F7E" w:rsidRDefault="00985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BFC3B" w14:textId="527FB8A0" w:rsidR="00AE2403" w:rsidRDefault="00AE2403"/>
    <w:sectPr w:rsidR="00AE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03"/>
    <w:rsid w:val="003B6FA9"/>
    <w:rsid w:val="00985F7E"/>
    <w:rsid w:val="00A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10FC6-D8DB-43FA-9A9F-8A6C9BFF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