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93C5" w14:textId="77777777" w:rsidR="00F5184F" w:rsidRDefault="00F5184F">
      <w:pPr>
        <w:rPr>
          <w:rFonts w:hint="eastAsia"/>
        </w:rPr>
      </w:pPr>
      <w:r>
        <w:rPr>
          <w:rFonts w:hint="eastAsia"/>
        </w:rPr>
        <w:t>刀切斧削的拼音：dāo qiē fǔ xuē</w:t>
      </w:r>
    </w:p>
    <w:p w14:paraId="3B995FDB" w14:textId="77777777" w:rsidR="00F5184F" w:rsidRDefault="00F5184F">
      <w:pPr>
        <w:rPr>
          <w:rFonts w:hint="eastAsia"/>
        </w:rPr>
      </w:pPr>
      <w:r>
        <w:rPr>
          <w:rFonts w:hint="eastAsia"/>
        </w:rPr>
        <w:t>在汉语中，"刀切斧削"是一个形象生动的成语，其拼音为“dāo qiē fǔ xuē”。这个词语并非仅仅描述实际的切割或雕刻动作，而是更广泛地应用于形容事物的风格、状态或是人的行为。它通常用来比喻做事果断、毫不迟疑，或者形容物体的边缘十分锐利，线条硬朗分明，仿佛是由刀斧精心雕琢而成。</w:t>
      </w:r>
    </w:p>
    <w:p w14:paraId="29EE8D5E" w14:textId="77777777" w:rsidR="00F5184F" w:rsidRDefault="00F5184F">
      <w:pPr>
        <w:rPr>
          <w:rFonts w:hint="eastAsia"/>
        </w:rPr>
      </w:pPr>
    </w:p>
    <w:p w14:paraId="2C3AF8DE" w14:textId="77777777" w:rsidR="00F5184F" w:rsidRDefault="00F51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39D01" w14:textId="77777777" w:rsidR="00F5184F" w:rsidRDefault="00F5184F">
      <w:pPr>
        <w:rPr>
          <w:rFonts w:hint="eastAsia"/>
        </w:rPr>
      </w:pPr>
      <w:r>
        <w:rPr>
          <w:rFonts w:hint="eastAsia"/>
        </w:rPr>
        <w:t>成语的历史渊源</w:t>
      </w:r>
    </w:p>
    <w:p w14:paraId="77925977" w14:textId="77777777" w:rsidR="00F5184F" w:rsidRDefault="00F5184F">
      <w:pPr>
        <w:rPr>
          <w:rFonts w:hint="eastAsia"/>
        </w:rPr>
      </w:pPr>
      <w:r>
        <w:rPr>
          <w:rFonts w:hint="eastAsia"/>
        </w:rPr>
        <w:t>中国历史悠久，成语是这一悠久历史的一部分，它们承载着深厚的文化内涵和智慧结晶。“刀切斧削”这个成语，虽然没有特定的历史故事与之直接关联，但它体现了古代工匠精神和对艺术追求的一种态度。在中国的传统工艺中，无论是石雕、木刻还是金属加工，工匠们总是力求精准无误，一刀一斧都蕴含着对完美的执着。这种技艺不仅需要高超的手艺，还需要极大的耐心和毅力，反映出古人对待工作一丝不苟的精神风貌。</w:t>
      </w:r>
    </w:p>
    <w:p w14:paraId="59AC02C3" w14:textId="77777777" w:rsidR="00F5184F" w:rsidRDefault="00F5184F">
      <w:pPr>
        <w:rPr>
          <w:rFonts w:hint="eastAsia"/>
        </w:rPr>
      </w:pPr>
    </w:p>
    <w:p w14:paraId="1E018599" w14:textId="77777777" w:rsidR="00F5184F" w:rsidRDefault="00F51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45C9" w14:textId="77777777" w:rsidR="00F5184F" w:rsidRDefault="00F5184F">
      <w:pPr>
        <w:rPr>
          <w:rFonts w:hint="eastAsia"/>
        </w:rPr>
      </w:pPr>
      <w:r>
        <w:rPr>
          <w:rFonts w:hint="eastAsia"/>
        </w:rPr>
        <w:t>成语的应用场景</w:t>
      </w:r>
    </w:p>
    <w:p w14:paraId="4056C5D4" w14:textId="77777777" w:rsidR="00F5184F" w:rsidRDefault="00F5184F">
      <w:pPr>
        <w:rPr>
          <w:rFonts w:hint="eastAsia"/>
        </w:rPr>
      </w:pPr>
      <w:r>
        <w:rPr>
          <w:rFonts w:hint="eastAsia"/>
        </w:rPr>
        <w:t>在日常生活中，“刀切斧削”被广泛应用在不同的语境下。比如，在文学创作中，作家可能会用它来描绘一个角色的性格特征，表示此人行事干脆利落，没有丝毫拖泥带水；又或者用于评论文章风格，指出文笔犀利、观点明确，犹如经过精细打磨的作品。在评价建筑设计时，人们也会借用此词来形容建筑物外形简洁明快，线条刚劲有力，展现出强烈的现代感和视觉冲击力。</w:t>
      </w:r>
    </w:p>
    <w:p w14:paraId="287FCC33" w14:textId="77777777" w:rsidR="00F5184F" w:rsidRDefault="00F5184F">
      <w:pPr>
        <w:rPr>
          <w:rFonts w:hint="eastAsia"/>
        </w:rPr>
      </w:pPr>
    </w:p>
    <w:p w14:paraId="5595C0EF" w14:textId="77777777" w:rsidR="00F5184F" w:rsidRDefault="00F51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B7449" w14:textId="77777777" w:rsidR="00F5184F" w:rsidRDefault="00F5184F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764B660B" w14:textId="77777777" w:rsidR="00F5184F" w:rsidRDefault="00F5184F">
      <w:pPr>
        <w:rPr>
          <w:rFonts w:hint="eastAsia"/>
        </w:rPr>
      </w:pPr>
      <w:r>
        <w:rPr>
          <w:rFonts w:hint="eastAsia"/>
        </w:rPr>
        <w:t>从文化角度来看，“刀切斧削”不仅仅是一个简单的词汇组合，它还反映了中国人对于效率、精确度以及美的独特理解。中国文化强调中庸之道，但在面对挑战时，也倡导果断决策和迅速行动。该成语也体现了对于自然材料的尊重和利用，通过精湛的技术将原始形态转变为具有艺术价值的作品。这不仅是对物质世界的改造，更是人类智慧与创造力的体现。</w:t>
      </w:r>
    </w:p>
    <w:p w14:paraId="3E0B02A0" w14:textId="77777777" w:rsidR="00F5184F" w:rsidRDefault="00F5184F">
      <w:pPr>
        <w:rPr>
          <w:rFonts w:hint="eastAsia"/>
        </w:rPr>
      </w:pPr>
    </w:p>
    <w:p w14:paraId="42344339" w14:textId="77777777" w:rsidR="00F5184F" w:rsidRDefault="00F51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F88C8" w14:textId="77777777" w:rsidR="00F5184F" w:rsidRDefault="00F5184F">
      <w:pPr>
        <w:rPr>
          <w:rFonts w:hint="eastAsia"/>
        </w:rPr>
      </w:pPr>
      <w:r>
        <w:rPr>
          <w:rFonts w:hint="eastAsia"/>
        </w:rPr>
        <w:t>最后的总结</w:t>
      </w:r>
    </w:p>
    <w:p w14:paraId="466FBC93" w14:textId="77777777" w:rsidR="00F5184F" w:rsidRDefault="00F5184F">
      <w:pPr>
        <w:rPr>
          <w:rFonts w:hint="eastAsia"/>
        </w:rPr>
      </w:pPr>
      <w:r>
        <w:rPr>
          <w:rFonts w:hint="eastAsia"/>
        </w:rPr>
        <w:t>“刀切斧削”不仅仅是一个描述性很强的成语，它背后蕴含着丰富的历史文化信息和社会价值观。无论是在个人品质的塑造还是社会风尚的形成方面，都有着不可忽视的影响。今天，当我们再次提及这个词组时，不妨思考一下它带给我们的启示——在快速变化的时代背景下，如何保持那份对细节的关注和对完美的不懈追求。</w:t>
      </w:r>
    </w:p>
    <w:p w14:paraId="33555935" w14:textId="77777777" w:rsidR="00F5184F" w:rsidRDefault="00F5184F">
      <w:pPr>
        <w:rPr>
          <w:rFonts w:hint="eastAsia"/>
        </w:rPr>
      </w:pPr>
    </w:p>
    <w:p w14:paraId="3B8CD787" w14:textId="77777777" w:rsidR="00F5184F" w:rsidRDefault="00F51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51440" w14:textId="6C4C05F1" w:rsidR="00232F6F" w:rsidRDefault="00232F6F"/>
    <w:sectPr w:rsidR="0023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F"/>
    <w:rsid w:val="00232F6F"/>
    <w:rsid w:val="003B6FA9"/>
    <w:rsid w:val="00F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0CEA-CCB4-4FD1-A43A-F61188F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