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14EB" w14:textId="77777777" w:rsidR="0039167A" w:rsidRDefault="0039167A">
      <w:pPr>
        <w:rPr>
          <w:rFonts w:hint="eastAsia"/>
        </w:rPr>
      </w:pPr>
      <w:r>
        <w:rPr>
          <w:rFonts w:hint="eastAsia"/>
        </w:rPr>
        <w:t>写 xie3 的拼音与汉字</w:t>
      </w:r>
    </w:p>
    <w:p w14:paraId="262BCC5C" w14:textId="77777777" w:rsidR="0039167A" w:rsidRDefault="0039167A">
      <w:pPr>
        <w:rPr>
          <w:rFonts w:hint="eastAsia"/>
        </w:rPr>
      </w:pPr>
      <w:r>
        <w:rPr>
          <w:rFonts w:hint="eastAsia"/>
        </w:rPr>
        <w:t>在汉语的广袤天地中，"写"这个字承载着深厚的文化底蕴。它不仅是一个简单的动作——将思想转化为可视的文字，更是一种艺术形式和沟通方式。“写”的拼音是xie3，这里的“3”表示第三声，在普通话四声调系统里意味着音调先降后升。当我们说“写”，我们实际上是在提及一种跨越时空的人类活动，从古代的竹简、丝帛到现代的纸张、电子屏幕，书写的形式虽变，但其核心意义不变。</w:t>
      </w:r>
    </w:p>
    <w:p w14:paraId="684620CB" w14:textId="77777777" w:rsidR="0039167A" w:rsidRDefault="0039167A">
      <w:pPr>
        <w:rPr>
          <w:rFonts w:hint="eastAsia"/>
        </w:rPr>
      </w:pPr>
    </w:p>
    <w:p w14:paraId="7065BC80" w14:textId="77777777" w:rsidR="0039167A" w:rsidRDefault="00391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18CFD" w14:textId="77777777" w:rsidR="0039167A" w:rsidRDefault="0039167A">
      <w:pPr>
        <w:rPr>
          <w:rFonts w:hint="eastAsia"/>
        </w:rPr>
      </w:pPr>
      <w:r>
        <w:rPr>
          <w:rFonts w:hint="eastAsia"/>
        </w:rPr>
        <w:t>一 yi1：书写历史的一笔</w:t>
      </w:r>
    </w:p>
    <w:p w14:paraId="43F8F166" w14:textId="77777777" w:rsidR="0039167A" w:rsidRDefault="0039167A">
      <w:pPr>
        <w:rPr>
          <w:rFonts w:hint="eastAsia"/>
        </w:rPr>
      </w:pPr>
      <w:r>
        <w:rPr>
          <w:rFonts w:hint="eastAsia"/>
        </w:rPr>
        <w:t>“一”作为数字之首，代表了开始、统一和完整。在拼音中，“一”是一声，发音平直而坚定，象征着事物的开端。历史上，每一次书写的革新都是以“一”为起点，例如从甲骨文到篆书、隶书、楷书等字体的发展，每一步都标志着文明的进步。书写工具的演变同样如此，毛笔的发明开启了中国书法的新纪元，成为表达情感和传递知识的重要手段。每一笔画下的痕迹，不仅是个人智慧的体现，更是文化传承的一部分。</w:t>
      </w:r>
    </w:p>
    <w:p w14:paraId="1B793779" w14:textId="77777777" w:rsidR="0039167A" w:rsidRDefault="0039167A">
      <w:pPr>
        <w:rPr>
          <w:rFonts w:hint="eastAsia"/>
        </w:rPr>
      </w:pPr>
    </w:p>
    <w:p w14:paraId="25FD32BA" w14:textId="77777777" w:rsidR="0039167A" w:rsidRDefault="00391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D6307" w14:textId="77777777" w:rsidR="0039167A" w:rsidRDefault="0039167A">
      <w:pPr>
        <w:rPr>
          <w:rFonts w:hint="eastAsia"/>
        </w:rPr>
      </w:pPr>
      <w:r>
        <w:rPr>
          <w:rFonts w:hint="eastAsia"/>
        </w:rPr>
        <w:t>二 er4：双重维度的书写世界</w:t>
      </w:r>
    </w:p>
    <w:p w14:paraId="7AFDF7D2" w14:textId="77777777" w:rsidR="0039167A" w:rsidRDefault="0039167A">
      <w:pPr>
        <w:rPr>
          <w:rFonts w:hint="eastAsia"/>
        </w:rPr>
      </w:pPr>
      <w:r>
        <w:rPr>
          <w:rFonts w:hint="eastAsia"/>
        </w:rPr>
        <w:t>拼音中的“二”是第四声，声音短促且下降，这让人联想到书写过程中存在的两种主要维度——内容与形式。一方面，内容是指作者想要传达的信息或故事；另一方面，形式指的是如何通过文字排列、句式选择以及篇章结构来实现这一目标。在中国文学中，不乏对这两者完美结合的作品，如《红楼梦》既有着丰富的人物关系和社会背景描写，又以其独特的叙事风格闻名于世。“二”还暗示着交流双方的存在，即写作者与读者之间的互动。</w:t>
      </w:r>
    </w:p>
    <w:p w14:paraId="6DD65AB9" w14:textId="77777777" w:rsidR="0039167A" w:rsidRDefault="0039167A">
      <w:pPr>
        <w:rPr>
          <w:rFonts w:hint="eastAsia"/>
        </w:rPr>
      </w:pPr>
    </w:p>
    <w:p w14:paraId="25031096" w14:textId="77777777" w:rsidR="0039167A" w:rsidRDefault="00391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4E93" w14:textId="77777777" w:rsidR="0039167A" w:rsidRDefault="0039167A">
      <w:pPr>
        <w:rPr>
          <w:rFonts w:hint="eastAsia"/>
        </w:rPr>
      </w:pPr>
      <w:r>
        <w:rPr>
          <w:rFonts w:hint="eastAsia"/>
        </w:rPr>
        <w:t>三 san1：三位一体的创作过程</w:t>
      </w:r>
    </w:p>
    <w:p w14:paraId="291C99DC" w14:textId="77777777" w:rsidR="0039167A" w:rsidRDefault="0039167A">
      <w:pPr>
        <w:rPr>
          <w:rFonts w:hint="eastAsia"/>
        </w:rPr>
      </w:pPr>
      <w:r>
        <w:rPr>
          <w:rFonts w:hint="eastAsia"/>
        </w:rPr>
        <w:t>“三”是一声，代表着稳定性和完整性。在写作领域，“三”可以理解为创作者、作品本身及受众之间形成的三角关系。一个成功的文本离不开这三方共同作用：创作者赋予作品生命，作品成为连接创作者与读者的桥梁，而读者则给予反馈并赋予作品新的意义。这种动态平衡体现了写作作为一种交流媒介的本质特征。“三”也反映了写作过程中的三个阶段——构思、草稿和修订，每个阶段都是不可或缺的。</w:t>
      </w:r>
    </w:p>
    <w:p w14:paraId="53831568" w14:textId="77777777" w:rsidR="0039167A" w:rsidRDefault="0039167A">
      <w:pPr>
        <w:rPr>
          <w:rFonts w:hint="eastAsia"/>
        </w:rPr>
      </w:pPr>
    </w:p>
    <w:p w14:paraId="32BB1A47" w14:textId="77777777" w:rsidR="0039167A" w:rsidRDefault="00391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9149" w14:textId="77777777" w:rsidR="0039167A" w:rsidRDefault="0039167A">
      <w:pPr>
        <w:rPr>
          <w:rFonts w:hint="eastAsia"/>
        </w:rPr>
      </w:pPr>
      <w:r>
        <w:rPr>
          <w:rFonts w:hint="eastAsia"/>
        </w:rPr>
        <w:t>四 si4：四方汇聚的灵感源泉</w:t>
      </w:r>
    </w:p>
    <w:p w14:paraId="62277835" w14:textId="77777777" w:rsidR="0039167A" w:rsidRDefault="0039167A">
      <w:pPr>
        <w:rPr>
          <w:rFonts w:hint="eastAsia"/>
        </w:rPr>
      </w:pPr>
      <w:r>
        <w:rPr>
          <w:rFonts w:hint="eastAsia"/>
        </w:rPr>
        <w:t>“四”是第四声，发音迅速下滑，仿佛是灵感突然降临那一刻的感觉。在书写的世界里，灵感来自四面八方，可能是自然景观、人文风情、历史事件或是日常生活中不起眼的小事。这些元素汇聚在一起，激发了作家们的创造力，使他们能够创造出触动人心的故事和诗歌。无论是古代诗人面对山水时产生的感慨，还是现代小说家从社会现象中获取的素材，“四”提醒我们，写作是一项广泛吸收外界信息，并将其内化为独特表达的艺术。</w:t>
      </w:r>
    </w:p>
    <w:p w14:paraId="470FE1F7" w14:textId="77777777" w:rsidR="0039167A" w:rsidRDefault="0039167A">
      <w:pPr>
        <w:rPr>
          <w:rFonts w:hint="eastAsia"/>
        </w:rPr>
      </w:pPr>
    </w:p>
    <w:p w14:paraId="45F90C57" w14:textId="77777777" w:rsidR="0039167A" w:rsidRDefault="00391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E5397" w14:textId="475C9626" w:rsidR="0000528E" w:rsidRDefault="0000528E"/>
    <w:sectPr w:rsidR="0000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E"/>
    <w:rsid w:val="0000528E"/>
    <w:rsid w:val="002908F1"/>
    <w:rsid w:val="003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36EC-62BC-41F4-B17A-025998E0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