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4085675" w14:textId="77777777" w:rsidR="00694564" w:rsidRDefault="00694564">
      <w:pPr>
        <w:rPr>
          <w:rFonts w:hint="eastAsia"/>
        </w:rPr>
      </w:pPr>
      <w:r>
        <w:rPr>
          <w:rFonts w:hint="eastAsia"/>
        </w:rPr>
        <w:t>Nei Ting (内廷的拼音)</w:t>
      </w:r>
    </w:p>
    <w:p w14:paraId="43FB3EAB" w14:textId="77777777" w:rsidR="00694564" w:rsidRDefault="00694564">
      <w:pPr>
        <w:rPr>
          <w:rFonts w:hint="eastAsia"/>
        </w:rPr>
      </w:pPr>
      <w:r>
        <w:rPr>
          <w:rFonts w:hint="eastAsia"/>
        </w:rPr>
        <w:t>在汉语中，“内廷”（pinyin: nèi tíng）指的是中国古代皇宫内部的区域，通常与外朝相对。内廷是皇室成员和侍从居住的地方，它不仅是皇帝及其家族的生活空间，也是处理国家政务之外的私人事务的场所。这里充满了严格的礼仪规范，以及宫廷文化、艺术和学术的繁荣景象。</w:t>
      </w:r>
    </w:p>
    <w:p w14:paraId="4A6551FB" w14:textId="77777777" w:rsidR="00694564" w:rsidRDefault="00694564">
      <w:pPr>
        <w:rPr>
          <w:rFonts w:hint="eastAsia"/>
        </w:rPr>
      </w:pPr>
    </w:p>
    <w:p w14:paraId="22660953" w14:textId="77777777" w:rsidR="00694564" w:rsidRDefault="00694564">
      <w:pPr>
        <w:rPr>
          <w:rFonts w:hint="eastAsia"/>
        </w:rPr>
      </w:pPr>
      <w:r>
        <w:rPr>
          <w:rFonts w:hint="eastAsia"/>
        </w:rPr>
        <w:t xml:space="preserve"> </w:t>
      </w:r>
    </w:p>
    <w:p w14:paraId="3DFE05DB" w14:textId="77777777" w:rsidR="00694564" w:rsidRDefault="00694564">
      <w:pPr>
        <w:rPr>
          <w:rFonts w:hint="eastAsia"/>
        </w:rPr>
      </w:pPr>
      <w:r>
        <w:rPr>
          <w:rFonts w:hint="eastAsia"/>
        </w:rPr>
        <w:t>历史背景</w:t>
      </w:r>
    </w:p>
    <w:p w14:paraId="2F869613" w14:textId="77777777" w:rsidR="00694564" w:rsidRDefault="00694564">
      <w:pPr>
        <w:rPr>
          <w:rFonts w:hint="eastAsia"/>
        </w:rPr>
      </w:pPr>
      <w:r>
        <w:rPr>
          <w:rFonts w:hint="eastAsia"/>
        </w:rPr>
        <w:t>自秦汉以来，中国历代帝王都建立了自己的宫殿体系，其中内廷作为宫廷生活的重要组成部分，见证了无数的历史变迁。随着时间的发展，内廷的功能和结构也逐渐复杂化，到了明清时期，内廷已经发展成为一个庞大而复杂的建筑群，包括了各种各样的宫殿、园林、寺庙和其他设施。这些地方不仅用于居住，还经常举办宴会、祭祀、教育等活动，体现了古代中国的社会结构和文化价值观。</w:t>
      </w:r>
    </w:p>
    <w:p w14:paraId="57BEE838" w14:textId="77777777" w:rsidR="00694564" w:rsidRDefault="00694564">
      <w:pPr>
        <w:rPr>
          <w:rFonts w:hint="eastAsia"/>
        </w:rPr>
      </w:pPr>
    </w:p>
    <w:p w14:paraId="060657F1" w14:textId="77777777" w:rsidR="00694564" w:rsidRDefault="00694564">
      <w:pPr>
        <w:rPr>
          <w:rFonts w:hint="eastAsia"/>
        </w:rPr>
      </w:pPr>
      <w:r>
        <w:rPr>
          <w:rFonts w:hint="eastAsia"/>
        </w:rPr>
        <w:t xml:space="preserve"> </w:t>
      </w:r>
    </w:p>
    <w:p w14:paraId="0CB49DD7" w14:textId="77777777" w:rsidR="00694564" w:rsidRDefault="00694564">
      <w:pPr>
        <w:rPr>
          <w:rFonts w:hint="eastAsia"/>
        </w:rPr>
      </w:pPr>
      <w:r>
        <w:rPr>
          <w:rFonts w:hint="eastAsia"/>
        </w:rPr>
        <w:t>内廷的布局与功能</w:t>
      </w:r>
    </w:p>
    <w:p w14:paraId="1A090A10" w14:textId="77777777" w:rsidR="00694564" w:rsidRDefault="00694564">
      <w:pPr>
        <w:rPr>
          <w:rFonts w:hint="eastAsia"/>
        </w:rPr>
      </w:pPr>
      <w:r>
        <w:rPr>
          <w:rFonts w:hint="eastAsia"/>
        </w:rPr>
        <w:t>内廷的布局通常遵循着“前朝后寝”的原则，即前面是进行政治活动的朝廷，后面则是皇室成员的居住区。这样的设计既保证了皇帝能够方便地处理国家大事，又保护了皇室生活的私密性。内廷中的重要建筑如乾清宫、坤宁宫等都是皇帝和皇后的主要居所，而东西六宫则是妃嫔们居住的地方。还有御花园供皇室休闲娱乐，以及南书房等用来读书学习的场所。</w:t>
      </w:r>
    </w:p>
    <w:p w14:paraId="41EFCA1B" w14:textId="77777777" w:rsidR="00694564" w:rsidRDefault="00694564">
      <w:pPr>
        <w:rPr>
          <w:rFonts w:hint="eastAsia"/>
        </w:rPr>
      </w:pPr>
    </w:p>
    <w:p w14:paraId="74A04921" w14:textId="77777777" w:rsidR="00694564" w:rsidRDefault="00694564">
      <w:pPr>
        <w:rPr>
          <w:rFonts w:hint="eastAsia"/>
        </w:rPr>
      </w:pPr>
      <w:r>
        <w:rPr>
          <w:rFonts w:hint="eastAsia"/>
        </w:rPr>
        <w:t xml:space="preserve"> </w:t>
      </w:r>
    </w:p>
    <w:p w14:paraId="1D8F6269" w14:textId="77777777" w:rsidR="00694564" w:rsidRDefault="00694564">
      <w:pPr>
        <w:rPr>
          <w:rFonts w:hint="eastAsia"/>
        </w:rPr>
      </w:pPr>
      <w:r>
        <w:rPr>
          <w:rFonts w:hint="eastAsia"/>
        </w:rPr>
        <w:t>宫廷生活与规矩</w:t>
      </w:r>
    </w:p>
    <w:p w14:paraId="5C0368E1" w14:textId="77777777" w:rsidR="00694564" w:rsidRDefault="00694564">
      <w:pPr>
        <w:rPr>
          <w:rFonts w:hint="eastAsia"/>
        </w:rPr>
      </w:pPr>
      <w:r>
        <w:rPr>
          <w:rFonts w:hint="eastAsia"/>
        </w:rPr>
        <w:t>内廷的生活极其讲究礼仪和规矩，从日常起居到重大庆典，都有严格的规定。例如，不同等级的人在内廷中行走时必须遵守特定的路线，穿着特定的服饰，甚至使用的器具也有严格区分。这种严谨的礼仪制度不仅反映了封建等级制度的森严，也体现了对皇权的尊崇。内廷也是一个文化艺术的中心，书法、绘画、音乐、舞蹈等各种形式的艺术在这里得到了极大的发展。宫廷画家、乐师、舞者等人受到皇室的赞助，创作出了许多流传至今的艺术珍品。</w:t>
      </w:r>
    </w:p>
    <w:p w14:paraId="430D6624" w14:textId="77777777" w:rsidR="00694564" w:rsidRDefault="00694564">
      <w:pPr>
        <w:rPr>
          <w:rFonts w:hint="eastAsia"/>
        </w:rPr>
      </w:pPr>
    </w:p>
    <w:p w14:paraId="4725C415" w14:textId="77777777" w:rsidR="00694564" w:rsidRDefault="00694564">
      <w:pPr>
        <w:rPr>
          <w:rFonts w:hint="eastAsia"/>
        </w:rPr>
      </w:pPr>
      <w:r>
        <w:rPr>
          <w:rFonts w:hint="eastAsia"/>
        </w:rPr>
        <w:t xml:space="preserve"> </w:t>
      </w:r>
    </w:p>
    <w:p w14:paraId="48D5E344" w14:textId="77777777" w:rsidR="00694564" w:rsidRDefault="00694564">
      <w:pPr>
        <w:rPr>
          <w:rFonts w:hint="eastAsia"/>
        </w:rPr>
      </w:pPr>
      <w:r>
        <w:rPr>
          <w:rFonts w:hint="eastAsia"/>
        </w:rPr>
        <w:t>女性角色的重要性</w:t>
      </w:r>
    </w:p>
    <w:p w14:paraId="643204DC" w14:textId="77777777" w:rsidR="00694564" w:rsidRDefault="00694564">
      <w:pPr>
        <w:rPr>
          <w:rFonts w:hint="eastAsia"/>
        </w:rPr>
      </w:pPr>
      <w:r>
        <w:rPr>
          <w:rFonts w:hint="eastAsia"/>
        </w:rPr>
        <w:t>在内廷中，女性尤其是皇后、贵妃等高级别妃嫔扮演着非常重要的角色。她们不仅要管理好自己的宫务，还要协助皇帝处理一些国家事务。历史上有许多著名的女性政治家，如吕后、武则天等，她们以非凡的智慧和手腕，在内廷这个特殊的政治舞台上发挥了重要作用。除了政治方面，内廷的女性还是家庭和社会文化的传播者，通过教育子女、支持慈善事业等方式，影响着整个国家的社会风气。</w:t>
      </w:r>
    </w:p>
    <w:p w14:paraId="617A7D0C" w14:textId="77777777" w:rsidR="00694564" w:rsidRDefault="00694564">
      <w:pPr>
        <w:rPr>
          <w:rFonts w:hint="eastAsia"/>
        </w:rPr>
      </w:pPr>
    </w:p>
    <w:p w14:paraId="571B2237" w14:textId="77777777" w:rsidR="00694564" w:rsidRDefault="00694564">
      <w:pPr>
        <w:rPr>
          <w:rFonts w:hint="eastAsia"/>
        </w:rPr>
      </w:pPr>
      <w:r>
        <w:rPr>
          <w:rFonts w:hint="eastAsia"/>
        </w:rPr>
        <w:t xml:space="preserve"> </w:t>
      </w:r>
    </w:p>
    <w:p w14:paraId="5EBB4A8B" w14:textId="77777777" w:rsidR="00694564" w:rsidRDefault="00694564">
      <w:pPr>
        <w:rPr>
          <w:rFonts w:hint="eastAsia"/>
        </w:rPr>
      </w:pPr>
      <w:r>
        <w:rPr>
          <w:rFonts w:hint="eastAsia"/>
        </w:rPr>
        <w:t>内廷的文化遗产</w:t>
      </w:r>
    </w:p>
    <w:p w14:paraId="75C97C90" w14:textId="77777777" w:rsidR="00694564" w:rsidRDefault="00694564">
      <w:pPr>
        <w:rPr>
          <w:rFonts w:hint="eastAsia"/>
        </w:rPr>
      </w:pPr>
      <w:r>
        <w:rPr>
          <w:rFonts w:hint="eastAsia"/>
        </w:rPr>
        <w:t>今天，虽然昔日辉煌的内廷已成为历史，但其留下的文化遗产依然丰富多样。故宫博物院保存了大量的文物，从精美的瓷器、书画作品到古老的家具、服饰，每一件都是研究中国古代宫廷文化不可或缺的第一手资料。内廷的故事和传说也被改编成戏剧、小说、电影等多种艺术形式，继续吸引着全世界人们的关注。内廷作为一个历史符号，承载着中华民族的记忆和情感，成为了连接过去与现在的桥梁。</w:t>
      </w:r>
    </w:p>
    <w:p w14:paraId="58D6D4BB" w14:textId="77777777" w:rsidR="00694564" w:rsidRDefault="00694564">
      <w:pPr>
        <w:rPr>
          <w:rFonts w:hint="eastAsia"/>
        </w:rPr>
      </w:pPr>
    </w:p>
    <w:p w14:paraId="123C89DF" w14:textId="77777777" w:rsidR="00694564" w:rsidRDefault="00694564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A63741F" w14:textId="44ABE9FE" w:rsidR="00F40A09" w:rsidRDefault="00F40A09"/>
    <w:sectPr w:rsidR="00F40A0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40A09"/>
    <w:rsid w:val="002908F1"/>
    <w:rsid w:val="00694564"/>
    <w:rsid w:val="00F40A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5F18C10-FC87-4497-BEAB-A60AACF2FB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40A0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40A0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40A0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40A0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40A0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40A0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40A0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40A0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40A0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F40A0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F40A0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F40A0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F40A0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F40A0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F40A0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F40A0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F40A0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F40A0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F40A0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F40A0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40A0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F40A0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40A0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F40A0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40A0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F40A0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40A0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F40A0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F40A0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167</Words>
  <Characters>958</Characters>
  <Application>Microsoft Office Word</Application>
  <DocSecurity>0</DocSecurity>
  <Lines>7</Lines>
  <Paragraphs>2</Paragraphs>
  <ScaleCrop>false</ScaleCrop>
  <Company/>
  <LinksUpToDate>false</LinksUpToDate>
  <CharactersWithSpaces>1123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2025-05-15T13:00:00Z</dcterms:created>
  <dcterms:modified xsi:type="dcterms:W3CDTF">2025-05-15T13:00:00Z</dcterms:modified>
</cp:coreProperties>
</file>