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09F5" w14:textId="77777777" w:rsidR="007E27C0" w:rsidRDefault="007E27C0">
      <w:pPr>
        <w:rPr>
          <w:rFonts w:hint="eastAsia"/>
        </w:rPr>
      </w:pPr>
      <w:r>
        <w:rPr>
          <w:rFonts w:hint="eastAsia"/>
        </w:rPr>
        <w:t>兴奋的兴的拼音是什么</w:t>
      </w:r>
    </w:p>
    <w:p w14:paraId="13E5F2AE" w14:textId="77777777" w:rsidR="007E27C0" w:rsidRDefault="007E27C0">
      <w:pPr>
        <w:rPr>
          <w:rFonts w:hint="eastAsia"/>
        </w:rPr>
      </w:pPr>
      <w:r>
        <w:rPr>
          <w:rFonts w:hint="eastAsia"/>
        </w:rPr>
        <w:t>在汉语的世界里，每个字都蕴含着独特的音韵之美。汉字“兴”是一个多义词，根据其不同的含义和使用场景，在普通话中它有两个主要的读音：xīng 和 xìng。当表达“兴起、振兴、兴盛”的意思时，我们用的是第一个读音 xīng；而当它用来描述人的心情，如“高兴、兴致”的时候，则采用第二个读音 xìng。</w:t>
      </w:r>
    </w:p>
    <w:p w14:paraId="2B6E7AC2" w14:textId="77777777" w:rsidR="007E27C0" w:rsidRDefault="007E27C0">
      <w:pPr>
        <w:rPr>
          <w:rFonts w:hint="eastAsia"/>
        </w:rPr>
      </w:pPr>
    </w:p>
    <w:p w14:paraId="5E20A9A7" w14:textId="77777777" w:rsidR="007E27C0" w:rsidRDefault="007E27C0">
      <w:pPr>
        <w:rPr>
          <w:rFonts w:hint="eastAsia"/>
        </w:rPr>
      </w:pPr>
      <w:r>
        <w:rPr>
          <w:rFonts w:hint="eastAsia"/>
        </w:rPr>
        <w:t xml:space="preserve"> </w:t>
      </w:r>
    </w:p>
    <w:p w14:paraId="3657F230" w14:textId="77777777" w:rsidR="007E27C0" w:rsidRDefault="007E27C0">
      <w:pPr>
        <w:rPr>
          <w:rFonts w:hint="eastAsia"/>
        </w:rPr>
      </w:pPr>
      <w:r>
        <w:rPr>
          <w:rFonts w:hint="eastAsia"/>
        </w:rPr>
        <w:t>探讨“兴”的多种面貌</w:t>
      </w:r>
    </w:p>
    <w:p w14:paraId="4789B68D" w14:textId="77777777" w:rsidR="007E27C0" w:rsidRDefault="007E27C0">
      <w:pPr>
        <w:rPr>
          <w:rFonts w:hint="eastAsia"/>
        </w:rPr>
      </w:pPr>
      <w:r>
        <w:rPr>
          <w:rFonts w:hint="eastAsia"/>
        </w:rPr>
        <w:t>“兴”这个字在中国文化中有悠久的历史，其含义丰富多样。从古代诗歌中的“赋比兴”，到日常生活中对某事产生兴趣的“兴味盎然”，再到节日庆典上的“兴高采烈”，“兴”字承载了无数的情感与意境。它的发音变化也反映了中国人对于同一件事可以从不同角度去理解和感受的文化特质。</w:t>
      </w:r>
    </w:p>
    <w:p w14:paraId="22B42626" w14:textId="77777777" w:rsidR="007E27C0" w:rsidRDefault="007E27C0">
      <w:pPr>
        <w:rPr>
          <w:rFonts w:hint="eastAsia"/>
        </w:rPr>
      </w:pPr>
    </w:p>
    <w:p w14:paraId="496E92D9" w14:textId="77777777" w:rsidR="007E27C0" w:rsidRDefault="007E27C0">
      <w:pPr>
        <w:rPr>
          <w:rFonts w:hint="eastAsia"/>
        </w:rPr>
      </w:pPr>
      <w:r>
        <w:rPr>
          <w:rFonts w:hint="eastAsia"/>
        </w:rPr>
        <w:t xml:space="preserve"> </w:t>
      </w:r>
    </w:p>
    <w:p w14:paraId="6EF9971A" w14:textId="77777777" w:rsidR="007E27C0" w:rsidRDefault="007E27C0">
      <w:pPr>
        <w:rPr>
          <w:rFonts w:hint="eastAsia"/>
        </w:rPr>
      </w:pPr>
      <w:r>
        <w:rPr>
          <w:rFonts w:hint="eastAsia"/>
        </w:rPr>
        <w:t>区分“兴”的两种发音</w:t>
      </w:r>
    </w:p>
    <w:p w14:paraId="7EAB9539" w14:textId="77777777" w:rsidR="007E27C0" w:rsidRDefault="007E27C0">
      <w:pPr>
        <w:rPr>
          <w:rFonts w:hint="eastAsia"/>
        </w:rPr>
      </w:pPr>
      <w:r>
        <w:rPr>
          <w:rFonts w:hint="eastAsia"/>
        </w:rPr>
        <w:t>要准确地掌握“兴”的正确发音，首先要理解它所处的具体语境。比如，“百废俱兴”、“兴旺发达”里的“兴”都是指事物的发展和繁荣，因此应该读作 xīng。而在“游兴”、“雅兴”等词汇中，“兴”则指的是个人的情绪或兴趣，此时应读为 xìng。这种区分不仅帮助人们更精准地传达信息，也是学习中文发音规则的一个重要部分。</w:t>
      </w:r>
    </w:p>
    <w:p w14:paraId="7376C186" w14:textId="77777777" w:rsidR="007E27C0" w:rsidRDefault="007E27C0">
      <w:pPr>
        <w:rPr>
          <w:rFonts w:hint="eastAsia"/>
        </w:rPr>
      </w:pPr>
    </w:p>
    <w:p w14:paraId="3116B1BF" w14:textId="77777777" w:rsidR="007E27C0" w:rsidRDefault="007E27C0">
      <w:pPr>
        <w:rPr>
          <w:rFonts w:hint="eastAsia"/>
        </w:rPr>
      </w:pPr>
      <w:r>
        <w:rPr>
          <w:rFonts w:hint="eastAsia"/>
        </w:rPr>
        <w:t xml:space="preserve"> </w:t>
      </w:r>
    </w:p>
    <w:p w14:paraId="79922826" w14:textId="77777777" w:rsidR="007E27C0" w:rsidRDefault="007E27C0">
      <w:pPr>
        <w:rPr>
          <w:rFonts w:hint="eastAsia"/>
        </w:rPr>
      </w:pPr>
      <w:r>
        <w:rPr>
          <w:rFonts w:hint="eastAsia"/>
        </w:rPr>
        <w:t>“兴”的发音在生活中的应用</w:t>
      </w:r>
    </w:p>
    <w:p w14:paraId="6B7C3455" w14:textId="77777777" w:rsidR="007E27C0" w:rsidRDefault="007E27C0">
      <w:pPr>
        <w:rPr>
          <w:rFonts w:hint="eastAsia"/>
        </w:rPr>
      </w:pPr>
      <w:r>
        <w:rPr>
          <w:rFonts w:hint="eastAsia"/>
        </w:rPr>
        <w:t>在生活中，“兴”的两个发音被广泛应用于各种场合。当我们谈论经济的增长、文化的复兴或是体育事业的蓬勃发展时，我们会用到 xīng 的发音。相反，在提到朋友间的聚会、旅行的愉悦心情或者对艺术的兴趣时，xìng 的发音就会更加贴切。了解并正确运用这两个发音，可以使我们的交流更加生动且富有表现力。</w:t>
      </w:r>
    </w:p>
    <w:p w14:paraId="289711FF" w14:textId="77777777" w:rsidR="007E27C0" w:rsidRDefault="007E27C0">
      <w:pPr>
        <w:rPr>
          <w:rFonts w:hint="eastAsia"/>
        </w:rPr>
      </w:pPr>
    </w:p>
    <w:p w14:paraId="223E90A5" w14:textId="77777777" w:rsidR="007E27C0" w:rsidRDefault="007E27C0">
      <w:pPr>
        <w:rPr>
          <w:rFonts w:hint="eastAsia"/>
        </w:rPr>
      </w:pPr>
      <w:r>
        <w:rPr>
          <w:rFonts w:hint="eastAsia"/>
        </w:rPr>
        <w:t xml:space="preserve"> </w:t>
      </w:r>
    </w:p>
    <w:p w14:paraId="0E8B2769" w14:textId="77777777" w:rsidR="007E27C0" w:rsidRDefault="007E27C0">
      <w:pPr>
        <w:rPr>
          <w:rFonts w:hint="eastAsia"/>
        </w:rPr>
      </w:pPr>
      <w:r>
        <w:rPr>
          <w:rFonts w:hint="eastAsia"/>
        </w:rPr>
        <w:t>最后的总结</w:t>
      </w:r>
    </w:p>
    <w:p w14:paraId="539B32A3" w14:textId="77777777" w:rsidR="007E27C0" w:rsidRDefault="007E27C0">
      <w:pPr>
        <w:rPr>
          <w:rFonts w:hint="eastAsia"/>
        </w:rPr>
      </w:pPr>
      <w:r>
        <w:rPr>
          <w:rFonts w:hint="eastAsia"/>
        </w:rPr>
        <w:t>“兴”的拼音并不是固定的，而是随着其意义的变化而变化。通过理解“兴”的不同发音及其背后的意义，我们可以更好地欣赏汉语的魅力，并在日常交流中准确地表达自己的想法和情感。无论是 xīng 还是 xìng，“兴”都在不断地提醒着我们，语言不仅是沟通的工具，更是传递文化和情感的桥梁。</w:t>
      </w:r>
    </w:p>
    <w:p w14:paraId="063B7F85" w14:textId="77777777" w:rsidR="007E27C0" w:rsidRDefault="007E27C0">
      <w:pPr>
        <w:rPr>
          <w:rFonts w:hint="eastAsia"/>
        </w:rPr>
      </w:pPr>
    </w:p>
    <w:p w14:paraId="62E394B5" w14:textId="77777777" w:rsidR="007E27C0" w:rsidRDefault="007E27C0">
      <w:pPr>
        <w:rPr>
          <w:rFonts w:hint="eastAsia"/>
        </w:rPr>
      </w:pPr>
      <w:r>
        <w:rPr>
          <w:rFonts w:hint="eastAsia"/>
        </w:rPr>
        <w:t>本文是由懂得生活网（dongdeshenghuo.com）为大家创作</w:t>
      </w:r>
    </w:p>
    <w:p w14:paraId="42B6E519" w14:textId="3397D56D" w:rsidR="00536AD5" w:rsidRDefault="00536AD5"/>
    <w:sectPr w:rsidR="0053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D5"/>
    <w:rsid w:val="002908F1"/>
    <w:rsid w:val="00536AD5"/>
    <w:rsid w:val="007E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B9EE0-309C-4CA4-8F6A-987B98BC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AD5"/>
    <w:rPr>
      <w:rFonts w:cstheme="majorBidi"/>
      <w:color w:val="2F5496" w:themeColor="accent1" w:themeShade="BF"/>
      <w:sz w:val="28"/>
      <w:szCs w:val="28"/>
    </w:rPr>
  </w:style>
  <w:style w:type="character" w:customStyle="1" w:styleId="50">
    <w:name w:val="标题 5 字符"/>
    <w:basedOn w:val="a0"/>
    <w:link w:val="5"/>
    <w:uiPriority w:val="9"/>
    <w:semiHidden/>
    <w:rsid w:val="00536AD5"/>
    <w:rPr>
      <w:rFonts w:cstheme="majorBidi"/>
      <w:color w:val="2F5496" w:themeColor="accent1" w:themeShade="BF"/>
      <w:sz w:val="24"/>
    </w:rPr>
  </w:style>
  <w:style w:type="character" w:customStyle="1" w:styleId="60">
    <w:name w:val="标题 6 字符"/>
    <w:basedOn w:val="a0"/>
    <w:link w:val="6"/>
    <w:uiPriority w:val="9"/>
    <w:semiHidden/>
    <w:rsid w:val="00536AD5"/>
    <w:rPr>
      <w:rFonts w:cstheme="majorBidi"/>
      <w:b/>
      <w:bCs/>
      <w:color w:val="2F5496" w:themeColor="accent1" w:themeShade="BF"/>
    </w:rPr>
  </w:style>
  <w:style w:type="character" w:customStyle="1" w:styleId="70">
    <w:name w:val="标题 7 字符"/>
    <w:basedOn w:val="a0"/>
    <w:link w:val="7"/>
    <w:uiPriority w:val="9"/>
    <w:semiHidden/>
    <w:rsid w:val="00536AD5"/>
    <w:rPr>
      <w:rFonts w:cstheme="majorBidi"/>
      <w:b/>
      <w:bCs/>
      <w:color w:val="595959" w:themeColor="text1" w:themeTint="A6"/>
    </w:rPr>
  </w:style>
  <w:style w:type="character" w:customStyle="1" w:styleId="80">
    <w:name w:val="标题 8 字符"/>
    <w:basedOn w:val="a0"/>
    <w:link w:val="8"/>
    <w:uiPriority w:val="9"/>
    <w:semiHidden/>
    <w:rsid w:val="00536AD5"/>
    <w:rPr>
      <w:rFonts w:cstheme="majorBidi"/>
      <w:color w:val="595959" w:themeColor="text1" w:themeTint="A6"/>
    </w:rPr>
  </w:style>
  <w:style w:type="character" w:customStyle="1" w:styleId="90">
    <w:name w:val="标题 9 字符"/>
    <w:basedOn w:val="a0"/>
    <w:link w:val="9"/>
    <w:uiPriority w:val="9"/>
    <w:semiHidden/>
    <w:rsid w:val="00536AD5"/>
    <w:rPr>
      <w:rFonts w:eastAsiaTheme="majorEastAsia" w:cstheme="majorBidi"/>
      <w:color w:val="595959" w:themeColor="text1" w:themeTint="A6"/>
    </w:rPr>
  </w:style>
  <w:style w:type="paragraph" w:styleId="a3">
    <w:name w:val="Title"/>
    <w:basedOn w:val="a"/>
    <w:next w:val="a"/>
    <w:link w:val="a4"/>
    <w:uiPriority w:val="10"/>
    <w:qFormat/>
    <w:rsid w:val="00536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AD5"/>
    <w:pPr>
      <w:spacing w:before="160"/>
      <w:jc w:val="center"/>
    </w:pPr>
    <w:rPr>
      <w:i/>
      <w:iCs/>
      <w:color w:val="404040" w:themeColor="text1" w:themeTint="BF"/>
    </w:rPr>
  </w:style>
  <w:style w:type="character" w:customStyle="1" w:styleId="a8">
    <w:name w:val="引用 字符"/>
    <w:basedOn w:val="a0"/>
    <w:link w:val="a7"/>
    <w:uiPriority w:val="29"/>
    <w:rsid w:val="00536AD5"/>
    <w:rPr>
      <w:i/>
      <w:iCs/>
      <w:color w:val="404040" w:themeColor="text1" w:themeTint="BF"/>
    </w:rPr>
  </w:style>
  <w:style w:type="paragraph" w:styleId="a9">
    <w:name w:val="List Paragraph"/>
    <w:basedOn w:val="a"/>
    <w:uiPriority w:val="34"/>
    <w:qFormat/>
    <w:rsid w:val="00536AD5"/>
    <w:pPr>
      <w:ind w:left="720"/>
      <w:contextualSpacing/>
    </w:pPr>
  </w:style>
  <w:style w:type="character" w:styleId="aa">
    <w:name w:val="Intense Emphasis"/>
    <w:basedOn w:val="a0"/>
    <w:uiPriority w:val="21"/>
    <w:qFormat/>
    <w:rsid w:val="00536AD5"/>
    <w:rPr>
      <w:i/>
      <w:iCs/>
      <w:color w:val="2F5496" w:themeColor="accent1" w:themeShade="BF"/>
    </w:rPr>
  </w:style>
  <w:style w:type="paragraph" w:styleId="ab">
    <w:name w:val="Intense Quote"/>
    <w:basedOn w:val="a"/>
    <w:next w:val="a"/>
    <w:link w:val="ac"/>
    <w:uiPriority w:val="30"/>
    <w:qFormat/>
    <w:rsid w:val="0053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AD5"/>
    <w:rPr>
      <w:i/>
      <w:iCs/>
      <w:color w:val="2F5496" w:themeColor="accent1" w:themeShade="BF"/>
    </w:rPr>
  </w:style>
  <w:style w:type="character" w:styleId="ad">
    <w:name w:val="Intense Reference"/>
    <w:basedOn w:val="a0"/>
    <w:uiPriority w:val="32"/>
    <w:qFormat/>
    <w:rsid w:val="00536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