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4C10" w14:textId="77777777" w:rsidR="007E326D" w:rsidRDefault="007E326D">
      <w:pPr>
        <w:rPr>
          <w:rFonts w:hint="eastAsia"/>
        </w:rPr>
      </w:pPr>
      <w:r>
        <w:rPr>
          <w:rFonts w:hint="eastAsia"/>
        </w:rPr>
        <w:t>先后两个字的拼音怎么写</w:t>
      </w:r>
    </w:p>
    <w:p w14:paraId="05067C26" w14:textId="77777777" w:rsidR="007E326D" w:rsidRDefault="007E326D">
      <w:pPr>
        <w:rPr>
          <w:rFonts w:hint="eastAsia"/>
        </w:rPr>
      </w:pPr>
      <w:r>
        <w:rPr>
          <w:rFonts w:hint="eastAsia"/>
        </w:rPr>
        <w:t>在汉语拼音系统中，"先后"这两个汉字的拼音分别是 "xiān hòu"。每个汉字都有其对应的声调符号，这有助于准确表达词语的发音以及区分不同的词汇。当我们将“先”和“后”这两个字组合起来时，它们共同构成了一个表示顺序概念的词语，意指事物的时间或位置上的排列关系。</w:t>
      </w:r>
    </w:p>
    <w:p w14:paraId="6C08A195" w14:textId="77777777" w:rsidR="007E326D" w:rsidRDefault="007E326D">
      <w:pPr>
        <w:rPr>
          <w:rFonts w:hint="eastAsia"/>
        </w:rPr>
      </w:pPr>
    </w:p>
    <w:p w14:paraId="05E23D71" w14:textId="77777777" w:rsidR="007E326D" w:rsidRDefault="007E3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BC151" w14:textId="77777777" w:rsidR="007E326D" w:rsidRDefault="007E326D">
      <w:pPr>
        <w:rPr>
          <w:rFonts w:hint="eastAsia"/>
        </w:rPr>
      </w:pPr>
      <w:r>
        <w:rPr>
          <w:rFonts w:hint="eastAsia"/>
        </w:rPr>
        <w:t>汉语拼音：一种桥梁</w:t>
      </w:r>
    </w:p>
    <w:p w14:paraId="269C614C" w14:textId="77777777" w:rsidR="007E326D" w:rsidRDefault="007E326D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来标记现代标准汉语（普通话）的读音。它不仅是中国儿童学习汉字发音的重要工具，也是外国人学习中文的有效辅助手段。通过使用汉语拼音，人们可以更便捷地掌握汉字的正确发音，从而促进语言交流与文化传承。</w:t>
      </w:r>
    </w:p>
    <w:p w14:paraId="2A323B12" w14:textId="77777777" w:rsidR="007E326D" w:rsidRDefault="007E326D">
      <w:pPr>
        <w:rPr>
          <w:rFonts w:hint="eastAsia"/>
        </w:rPr>
      </w:pPr>
    </w:p>
    <w:p w14:paraId="77B70A5E" w14:textId="77777777" w:rsidR="007E326D" w:rsidRDefault="007E3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649C1" w14:textId="77777777" w:rsidR="007E326D" w:rsidRDefault="007E326D">
      <w:pPr>
        <w:rPr>
          <w:rFonts w:hint="eastAsia"/>
        </w:rPr>
      </w:pPr>
      <w:r>
        <w:rPr>
          <w:rFonts w:hint="eastAsia"/>
        </w:rPr>
        <w:t>声调的重要性</w:t>
      </w:r>
    </w:p>
    <w:p w14:paraId="56E72412" w14:textId="77777777" w:rsidR="007E326D" w:rsidRDefault="007E326D">
      <w:pPr>
        <w:rPr>
          <w:rFonts w:hint="eastAsia"/>
        </w:rPr>
      </w:pPr>
      <w:r>
        <w:rPr>
          <w:rFonts w:hint="eastAsia"/>
        </w:rPr>
        <w:t>在书写“先后”的拼音时，我们不能忽视声调的作用。“先”字带有第一声（阴平），用数字1来表示，但通常写作不带数字的“xiān”；“后”字则是第四声（去声），写作“hòu”。汉语中的声调变化丰富，同一个音节配以不同声调可能会产生完全不同的意义。因此，在书写拼音时准确地标记声调是非常必要的。</w:t>
      </w:r>
    </w:p>
    <w:p w14:paraId="7B4ADE66" w14:textId="77777777" w:rsidR="007E326D" w:rsidRDefault="007E326D">
      <w:pPr>
        <w:rPr>
          <w:rFonts w:hint="eastAsia"/>
        </w:rPr>
      </w:pPr>
    </w:p>
    <w:p w14:paraId="5C408FF7" w14:textId="77777777" w:rsidR="007E326D" w:rsidRDefault="007E3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26D6E" w14:textId="77777777" w:rsidR="007E326D" w:rsidRDefault="007E326D">
      <w:pPr>
        <w:rPr>
          <w:rFonts w:hint="eastAsia"/>
        </w:rPr>
      </w:pPr>
      <w:r>
        <w:rPr>
          <w:rFonts w:hint="eastAsia"/>
        </w:rPr>
        <w:t>拼写规则</w:t>
      </w:r>
    </w:p>
    <w:p w14:paraId="7C6C6E32" w14:textId="77777777" w:rsidR="007E326D" w:rsidRDefault="007E326D">
      <w:pPr>
        <w:rPr>
          <w:rFonts w:hint="eastAsia"/>
        </w:rPr>
      </w:pPr>
      <w:r>
        <w:rPr>
          <w:rFonts w:hint="eastAsia"/>
        </w:rPr>
        <w:t>根据汉语拼音方案的规定，“先”和“后”作为两个独立的音节应该分开书写，中间留有空格或者使用连接号连结。然而，在实际应用中，尤其是在非正式场合，人们有时会省略空格直接连续写出“xianhou”，但这并不符合严格的书写规范。</w:t>
      </w:r>
    </w:p>
    <w:p w14:paraId="49577166" w14:textId="77777777" w:rsidR="007E326D" w:rsidRDefault="007E326D">
      <w:pPr>
        <w:rPr>
          <w:rFonts w:hint="eastAsia"/>
        </w:rPr>
      </w:pPr>
    </w:p>
    <w:p w14:paraId="16628087" w14:textId="77777777" w:rsidR="007E326D" w:rsidRDefault="007E3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5C488" w14:textId="77777777" w:rsidR="007E326D" w:rsidRDefault="007E326D">
      <w:pPr>
        <w:rPr>
          <w:rFonts w:hint="eastAsia"/>
        </w:rPr>
      </w:pPr>
      <w:r>
        <w:rPr>
          <w:rFonts w:hint="eastAsia"/>
        </w:rPr>
        <w:t>学习与记忆</w:t>
      </w:r>
    </w:p>
    <w:p w14:paraId="10F19793" w14:textId="77777777" w:rsidR="007E326D" w:rsidRDefault="007E326D">
      <w:pPr>
        <w:rPr>
          <w:rFonts w:hint="eastAsia"/>
        </w:rPr>
      </w:pPr>
      <w:r>
        <w:rPr>
          <w:rFonts w:hint="eastAsia"/>
        </w:rPr>
        <w:t>对于初学者来说，记住“先后”的正确拼音可以通过重复练习和使用来实现。例如，可以尝试将这个词语放入句子中进行朗读：“他总是先完成作业，然后再出去玩。”这样不仅能够加深对单词的理解，还能提高口语表达能力。利用各种在线资源如视频教程、互动游戏等也是增强记忆的好方法。</w:t>
      </w:r>
    </w:p>
    <w:p w14:paraId="72F43A80" w14:textId="77777777" w:rsidR="007E326D" w:rsidRDefault="007E326D">
      <w:pPr>
        <w:rPr>
          <w:rFonts w:hint="eastAsia"/>
        </w:rPr>
      </w:pPr>
    </w:p>
    <w:p w14:paraId="11F579F0" w14:textId="77777777" w:rsidR="007E326D" w:rsidRDefault="007E3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817CC" w14:textId="77777777" w:rsidR="007E326D" w:rsidRDefault="007E326D">
      <w:pPr>
        <w:rPr>
          <w:rFonts w:hint="eastAsia"/>
        </w:rPr>
      </w:pPr>
      <w:r>
        <w:rPr>
          <w:rFonts w:hint="eastAsia"/>
        </w:rPr>
        <w:t>最后的总结</w:t>
      </w:r>
    </w:p>
    <w:p w14:paraId="2D0A4810" w14:textId="77777777" w:rsidR="007E326D" w:rsidRDefault="007E326D">
      <w:pPr>
        <w:rPr>
          <w:rFonts w:hint="eastAsia"/>
        </w:rPr>
      </w:pPr>
      <w:r>
        <w:rPr>
          <w:rFonts w:hint="eastAsia"/>
        </w:rPr>
        <w:t>“先后”二字的拼音为“xiān hòu”，正确地书写和理解这些拼音可以帮助我们更好地学习和使用中文。汉语拼音作为一个重要的语言工具，承载着传播中华文化的责任。无论是在国内还是海外，越来越多的人开始重视并学习汉语拼音，以此打开了解中国文化的大门。</w:t>
      </w:r>
    </w:p>
    <w:p w14:paraId="5EF0E717" w14:textId="77777777" w:rsidR="007E326D" w:rsidRDefault="007E326D">
      <w:pPr>
        <w:rPr>
          <w:rFonts w:hint="eastAsia"/>
        </w:rPr>
      </w:pPr>
    </w:p>
    <w:p w14:paraId="1A9383DB" w14:textId="77777777" w:rsidR="007E326D" w:rsidRDefault="007E3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97CA3" w14:textId="5ADE3B3D" w:rsidR="00D9252F" w:rsidRDefault="00D9252F"/>
    <w:sectPr w:rsidR="00D92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2F"/>
    <w:rsid w:val="002908F1"/>
    <w:rsid w:val="007E326D"/>
    <w:rsid w:val="00D9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8D82E-B178-4C62-BAB9-480BA933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