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11138" w14:textId="77777777" w:rsidR="00150DDD" w:rsidRDefault="00150DDD">
      <w:pPr>
        <w:rPr>
          <w:rFonts w:hint="eastAsia"/>
        </w:rPr>
      </w:pPr>
      <w:r>
        <w:rPr>
          <w:rFonts w:hint="eastAsia"/>
        </w:rPr>
        <w:t>xiān</w:t>
      </w:r>
    </w:p>
    <w:p w14:paraId="2F7788E2" w14:textId="77777777" w:rsidR="00150DDD" w:rsidRDefault="00150D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395B4C0" w14:textId="77777777" w:rsidR="00150DDD" w:rsidRDefault="00150DDD">
      <w:pPr>
        <w:rPr>
          <w:rFonts w:hint="eastAsia"/>
        </w:rPr>
      </w:pPr>
      <w:r>
        <w:rPr>
          <w:rFonts w:hint="eastAsia"/>
        </w:rPr>
        <w:t>在中国文化中，“仙”是一个充满奇幻色彩的概念，它象征着超凡脱俗的存在。传说中的仙人居住在仙境之中，远离尘世的纷扰，拥有长生不老之身与非凡的能力。这些仙人被描绘成能够腾云驾雾、呼风唤雨，甚至点石成金，他们的故事丰富了中国古代神话和文学作品。</w:t>
      </w:r>
    </w:p>
    <w:p w14:paraId="2D247D2C" w14:textId="77777777" w:rsidR="00150DDD" w:rsidRDefault="00150DDD">
      <w:pPr>
        <w:rPr>
          <w:rFonts w:hint="eastAsia"/>
        </w:rPr>
      </w:pPr>
    </w:p>
    <w:p w14:paraId="7403C699" w14:textId="77777777" w:rsidR="00150DDD" w:rsidRDefault="00150D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3D89ECD" w14:textId="77777777" w:rsidR="00150DDD" w:rsidRDefault="00150DDD">
      <w:pPr>
        <w:rPr>
          <w:rFonts w:hint="eastAsia"/>
        </w:rPr>
      </w:pPr>
      <w:r>
        <w:rPr>
          <w:rFonts w:hint="eastAsia"/>
        </w:rPr>
        <w:t>仙字的历史渊源</w:t>
      </w:r>
    </w:p>
    <w:p w14:paraId="2ACAC7C1" w14:textId="77777777" w:rsidR="00150DDD" w:rsidRDefault="00150D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C50ECB6" w14:textId="77777777" w:rsidR="00150DDD" w:rsidRDefault="00150DDD">
      <w:pPr>
        <w:rPr>
          <w:rFonts w:hint="eastAsia"/>
        </w:rPr>
      </w:pPr>
      <w:r>
        <w:rPr>
          <w:rFonts w:hint="eastAsia"/>
        </w:rPr>
        <w:t>“仙”字最早出现在战国时期的文献中，其本义是指山中的精灵或隐士。随着时间的推移，这个概念逐渐演变，融入了道教的思想体系，成为了追求永生和精神解脱的理想化身。道教徒们通过修炼内丹外丹，寻求达到成仙的目的，这种修行方式深刻影响了中国乃至东亚地区的哲学思想和生活方式。</w:t>
      </w:r>
    </w:p>
    <w:p w14:paraId="2B8B9306" w14:textId="77777777" w:rsidR="00150DDD" w:rsidRDefault="00150DDD">
      <w:pPr>
        <w:rPr>
          <w:rFonts w:hint="eastAsia"/>
        </w:rPr>
      </w:pPr>
    </w:p>
    <w:p w14:paraId="5D9C36AF" w14:textId="77777777" w:rsidR="00150DDD" w:rsidRDefault="00150D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487EB73" w14:textId="77777777" w:rsidR="00150DDD" w:rsidRDefault="00150DDD">
      <w:pPr>
        <w:rPr>
          <w:rFonts w:hint="eastAsia"/>
        </w:rPr>
      </w:pPr>
      <w:r>
        <w:rPr>
          <w:rFonts w:hint="eastAsia"/>
        </w:rPr>
        <w:t>仙在文学艺术中的体现</w:t>
      </w:r>
    </w:p>
    <w:p w14:paraId="0DD024BD" w14:textId="77777777" w:rsidR="00150DDD" w:rsidRDefault="00150D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013F46B" w14:textId="77777777" w:rsidR="00150DDD" w:rsidRDefault="00150DDD">
      <w:pPr>
        <w:rPr>
          <w:rFonts w:hint="eastAsia"/>
        </w:rPr>
      </w:pPr>
      <w:r>
        <w:rPr>
          <w:rFonts w:hint="eastAsia"/>
        </w:rPr>
        <w:t>从《庄子》到《西游记》，再到各种民间传说，仙的形象无处不在。文人墨客们常用“仙”来表达对自由生活的向往以及对美好事物的赞美。诗歌里常常提到“仙风道骨”，形容人的气质高雅出尘；绘画中也多有描绘仙境美景之作，如云海松涛间若隐若现的楼阁，给观者带来无限遐想。在戏曲舞台上，神仙鬼怪的故事更是深受百姓喜爱。</w:t>
      </w:r>
    </w:p>
    <w:p w14:paraId="0739EC43" w14:textId="77777777" w:rsidR="00150DDD" w:rsidRDefault="00150DDD">
      <w:pPr>
        <w:rPr>
          <w:rFonts w:hint="eastAsia"/>
        </w:rPr>
      </w:pPr>
    </w:p>
    <w:p w14:paraId="55A07F31" w14:textId="77777777" w:rsidR="00150DDD" w:rsidRDefault="00150D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D36EA57" w14:textId="77777777" w:rsidR="00150DDD" w:rsidRDefault="00150DDD">
      <w:pPr>
        <w:rPr>
          <w:rFonts w:hint="eastAsia"/>
        </w:rPr>
      </w:pPr>
      <w:r>
        <w:rPr>
          <w:rFonts w:hint="eastAsia"/>
        </w:rPr>
        <w:t>现实中的仙山福地</w:t>
      </w:r>
    </w:p>
    <w:p w14:paraId="2DE5E344" w14:textId="77777777" w:rsidR="00150DDD" w:rsidRDefault="00150DDD">
      <w:pPr>
        <w:rPr>
          <w:rFonts w:hint="eastAsia"/>
        </w:rPr>
      </w:pPr>
      <w:r>
        <w:rPr>
          <w:rFonts w:hint="eastAsia"/>
        </w:rPr>
        <w:t xml:space="preserve"> </w:t>
      </w:r>
    </w:p>
    <w:p w14:paraId="17565B12" w14:textId="77777777" w:rsidR="00150DDD" w:rsidRDefault="00150DDD">
      <w:pPr>
        <w:rPr>
          <w:rFonts w:hint="eastAsia"/>
        </w:rPr>
      </w:pPr>
      <w:r>
        <w:rPr>
          <w:rFonts w:hint="eastAsia"/>
        </w:rPr>
        <w:t>虽然真正的仙境只存在于想象之中，但现实中确实存在一些被誉为“人间仙境”的地方。例如黄山以其奇峰异石闻名遐迩；武当山则因是道教圣地而备受推崇。这些地方不仅景色秀丽，而且蕴含着深厚的文化底蕴，每年吸引无数游客前来探访，仿佛置身于一个远离尘嚣的理想世界。</w:t>
      </w:r>
    </w:p>
    <w:p w14:paraId="32C8A07D" w14:textId="77777777" w:rsidR="00150DDD" w:rsidRDefault="00150DDD">
      <w:pPr>
        <w:rPr>
          <w:rFonts w:hint="eastAsia"/>
        </w:rPr>
      </w:pPr>
    </w:p>
    <w:p w14:paraId="7F6AD6EC" w14:textId="77777777" w:rsidR="00150DDD" w:rsidRDefault="00150D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092BF5D" w14:textId="77777777" w:rsidR="00150DDD" w:rsidRDefault="00150DDD">
      <w:pPr>
        <w:rPr>
          <w:rFonts w:hint="eastAsia"/>
        </w:rPr>
      </w:pPr>
      <w:r>
        <w:rPr>
          <w:rFonts w:hint="eastAsia"/>
        </w:rPr>
        <w:t>现代视角下的仙文化</w:t>
      </w:r>
    </w:p>
    <w:p w14:paraId="778F37B3" w14:textId="77777777" w:rsidR="00150DDD" w:rsidRDefault="00150D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B2F62AE" w14:textId="77777777" w:rsidR="00150DDD" w:rsidRDefault="00150DDD">
      <w:pPr>
        <w:rPr>
          <w:rFonts w:hint="eastAsia"/>
        </w:rPr>
      </w:pPr>
      <w:r>
        <w:rPr>
          <w:rFonts w:hint="eastAsia"/>
        </w:rPr>
        <w:t>进入现代社会后，“仙”这一古老概念并未消失，反而以新的形式继续传承和发展。电影电视中频繁出现以修仙为主题的剧情；网络小说里也不乏关于寻找仙途的故事。更重要的是，人们开始从健康养生的角度重新审视古代炼丹术背后所蕴含的道理，探索如何在快节奏生活中保持身心平衡，享受更加美好的人生。“仙”不仅仅是一个文字或符号，更代表着一种理想的生活状态——超越物质束缚，回归自然本质。</w:t>
      </w:r>
    </w:p>
    <w:p w14:paraId="4DFDB147" w14:textId="77777777" w:rsidR="00150DDD" w:rsidRDefault="00150DDD">
      <w:pPr>
        <w:rPr>
          <w:rFonts w:hint="eastAsia"/>
        </w:rPr>
      </w:pPr>
    </w:p>
    <w:p w14:paraId="06DBF1BC" w14:textId="77777777" w:rsidR="00150DDD" w:rsidRDefault="00150D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6FC644" w14:textId="1886CFBB" w:rsidR="003310F0" w:rsidRDefault="003310F0"/>
    <w:sectPr w:rsidR="003310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0F0"/>
    <w:rsid w:val="00150DDD"/>
    <w:rsid w:val="002908F1"/>
    <w:rsid w:val="0033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7C83D1-BB56-4B15-8ABA-682D272F2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0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0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0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0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0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0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0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0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0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0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0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0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0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0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0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0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0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0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0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0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0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0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0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0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0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0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0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0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2025-05-15T13:04:00Z</dcterms:created>
  <dcterms:modified xsi:type="dcterms:W3CDTF">2025-05-15T13:04:00Z</dcterms:modified>
</cp:coreProperties>
</file>