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C76B" w14:textId="77777777" w:rsidR="0092384A" w:rsidRDefault="0092384A">
      <w:pPr>
        <w:rPr>
          <w:rFonts w:hint="eastAsia"/>
        </w:rPr>
      </w:pPr>
      <w:r>
        <w:rPr>
          <w:rFonts w:hint="eastAsia"/>
        </w:rPr>
        <w:t>一群的一的拼音是第几声</w:t>
      </w:r>
    </w:p>
    <w:p w14:paraId="6A6C2C47" w14:textId="77777777" w:rsidR="0092384A" w:rsidRDefault="0092384A">
      <w:pPr>
        <w:rPr>
          <w:rFonts w:hint="eastAsia"/>
        </w:rPr>
      </w:pPr>
      <w:r>
        <w:rPr>
          <w:rFonts w:hint="eastAsia"/>
        </w:rPr>
        <w:t>在汉语拼音体系中，每个汉字都有其特定的发音，即拼音，而拼音又由声母、韵母和声调组成。声调在中国语言中扮演着至关重要的角色，它能够改变词语的意义。以“一”这个字为例，它的拼音为“yī”，属于阴平声，也就是第一声。</w:t>
      </w:r>
    </w:p>
    <w:p w14:paraId="30F632E2" w14:textId="77777777" w:rsidR="0092384A" w:rsidRDefault="0092384A">
      <w:pPr>
        <w:rPr>
          <w:rFonts w:hint="eastAsia"/>
        </w:rPr>
      </w:pPr>
    </w:p>
    <w:p w14:paraId="6BBBB588" w14:textId="77777777" w:rsidR="0092384A" w:rsidRDefault="00923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A1E87" w14:textId="77777777" w:rsidR="0092384A" w:rsidRDefault="0092384A">
      <w:pPr>
        <w:rPr>
          <w:rFonts w:hint="eastAsia"/>
        </w:rPr>
      </w:pPr>
      <w:r>
        <w:rPr>
          <w:rFonts w:hint="eastAsia"/>
        </w:rPr>
        <w:t>声调的基本概念</w:t>
      </w:r>
    </w:p>
    <w:p w14:paraId="70465626" w14:textId="77777777" w:rsidR="0092384A" w:rsidRDefault="0092384A">
      <w:pPr>
        <w:rPr>
          <w:rFonts w:hint="eastAsia"/>
        </w:rPr>
      </w:pPr>
      <w:r>
        <w:rPr>
          <w:rFonts w:hint="eastAsia"/>
        </w:rPr>
        <w:t>声调指的是音节的高低升降变化，它是汉语的重要特征之一。汉语普通话中共有四种基本声调和一种轻声。这四种声调分别是：阴平（第一声）、阳平（第二声）、上声（第三声）和去声（第四声）。每种声调都对应着不同的音高模式，它们对于区分词义有着不可或缺的作用。</w:t>
      </w:r>
    </w:p>
    <w:p w14:paraId="7312CFE4" w14:textId="77777777" w:rsidR="0092384A" w:rsidRDefault="0092384A">
      <w:pPr>
        <w:rPr>
          <w:rFonts w:hint="eastAsia"/>
        </w:rPr>
      </w:pPr>
    </w:p>
    <w:p w14:paraId="28135746" w14:textId="77777777" w:rsidR="0092384A" w:rsidRDefault="00923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5C1DF" w14:textId="77777777" w:rsidR="0092384A" w:rsidRDefault="0092384A">
      <w:pPr>
        <w:rPr>
          <w:rFonts w:hint="eastAsia"/>
        </w:rPr>
      </w:pPr>
      <w:r>
        <w:rPr>
          <w:rFonts w:hint="eastAsia"/>
        </w:rPr>
        <w:t>“一”的多变声调</w:t>
      </w:r>
    </w:p>
    <w:p w14:paraId="2199373A" w14:textId="77777777" w:rsidR="0092384A" w:rsidRDefault="0092384A">
      <w:pPr>
        <w:rPr>
          <w:rFonts w:hint="eastAsia"/>
        </w:rPr>
      </w:pPr>
      <w:r>
        <w:rPr>
          <w:rFonts w:hint="eastAsia"/>
        </w:rPr>
        <w:t>值得注意的是，“一”这个字虽然本调是一声，但在实际的语言运用中，根据前后字的声调不同，“一”的声调也会发生相应的变化。例如，在“一个”（yí gè）中，“一”读作第二声；而在“一天”（yì tiān）里，则变为第四声。这种声调的变化规则被称为变调，是汉语学习中的一个重要部分。</w:t>
      </w:r>
    </w:p>
    <w:p w14:paraId="28CE36B4" w14:textId="77777777" w:rsidR="0092384A" w:rsidRDefault="0092384A">
      <w:pPr>
        <w:rPr>
          <w:rFonts w:hint="eastAsia"/>
        </w:rPr>
      </w:pPr>
    </w:p>
    <w:p w14:paraId="6FFCA043" w14:textId="77777777" w:rsidR="0092384A" w:rsidRDefault="00923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67BA" w14:textId="77777777" w:rsidR="0092384A" w:rsidRDefault="0092384A">
      <w:pPr>
        <w:rPr>
          <w:rFonts w:hint="eastAsia"/>
        </w:rPr>
      </w:pPr>
      <w:r>
        <w:rPr>
          <w:rFonts w:hint="eastAsia"/>
        </w:rPr>
        <w:t>为什么“一”会发生变调</w:t>
      </w:r>
    </w:p>
    <w:p w14:paraId="3271A4DC" w14:textId="77777777" w:rsidR="0092384A" w:rsidRDefault="0092384A">
      <w:pPr>
        <w:rPr>
          <w:rFonts w:hint="eastAsia"/>
        </w:rPr>
      </w:pPr>
      <w:r>
        <w:rPr>
          <w:rFonts w:hint="eastAsia"/>
        </w:rPr>
        <w:t>“一”的变调现象主要是为了使语音更加流畅和谐。当“一”字位于其他字之前时，它会依据后面字的声调进行调整。比如，当前面的字是第四声时，“一”通常会变成第二声；如果后面的字是第一声、第二声或第三声，“一”则会变成第四声。当“一”作为数字出现在句子末尾，或者单独使用时，它保持原声不变。</w:t>
      </w:r>
    </w:p>
    <w:p w14:paraId="21AD6359" w14:textId="77777777" w:rsidR="0092384A" w:rsidRDefault="0092384A">
      <w:pPr>
        <w:rPr>
          <w:rFonts w:hint="eastAsia"/>
        </w:rPr>
      </w:pPr>
    </w:p>
    <w:p w14:paraId="219E11F5" w14:textId="77777777" w:rsidR="0092384A" w:rsidRDefault="00923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CDF5A" w14:textId="77777777" w:rsidR="0092384A" w:rsidRDefault="0092384A">
      <w:pPr>
        <w:rPr>
          <w:rFonts w:hint="eastAsia"/>
        </w:rPr>
      </w:pPr>
      <w:r>
        <w:rPr>
          <w:rFonts w:hint="eastAsia"/>
        </w:rPr>
        <w:t>了解变调的重要性</w:t>
      </w:r>
    </w:p>
    <w:p w14:paraId="25E9A717" w14:textId="77777777" w:rsidR="0092384A" w:rsidRDefault="0092384A">
      <w:pPr>
        <w:rPr>
          <w:rFonts w:hint="eastAsia"/>
        </w:rPr>
      </w:pPr>
      <w:r>
        <w:rPr>
          <w:rFonts w:hint="eastAsia"/>
        </w:rPr>
        <w:t>理解并正确使用“一”的变调对于学习汉语的人来说是非常重要的。正确的声调不仅能帮助准确表达意思，避免误解，而且也是流利沟通的关键。特别是在口语交流中，准确的声调可以大大提升语言的表现力和感染力。因此，无论是初学者还是有一定基础的学习者，都应该重视对声调的学习和练习。</w:t>
      </w:r>
    </w:p>
    <w:p w14:paraId="3380CA77" w14:textId="77777777" w:rsidR="0092384A" w:rsidRDefault="0092384A">
      <w:pPr>
        <w:rPr>
          <w:rFonts w:hint="eastAsia"/>
        </w:rPr>
      </w:pPr>
    </w:p>
    <w:p w14:paraId="3D83FBD1" w14:textId="77777777" w:rsidR="0092384A" w:rsidRDefault="00923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F054" w14:textId="77777777" w:rsidR="0092384A" w:rsidRDefault="0092384A">
      <w:pPr>
        <w:rPr>
          <w:rFonts w:hint="eastAsia"/>
        </w:rPr>
      </w:pPr>
      <w:r>
        <w:rPr>
          <w:rFonts w:hint="eastAsia"/>
        </w:rPr>
        <w:t>最后的总结</w:t>
      </w:r>
    </w:p>
    <w:p w14:paraId="17ABC657" w14:textId="77777777" w:rsidR="0092384A" w:rsidRDefault="0092384A">
      <w:pPr>
        <w:rPr>
          <w:rFonts w:hint="eastAsia"/>
        </w:rPr>
      </w:pPr>
      <w:r>
        <w:rPr>
          <w:rFonts w:hint="eastAsia"/>
        </w:rPr>
        <w:t>“一群的一”的拼音“一”本身是第一声，但根据汉语的变调规则，在不同的语境下，它的声调可能会发生变化。掌握这些规则有助于更深入地理解和使用汉语，使交流更加顺畅自然。通过不断地实践和积累，学习者能够更好地体会到汉语声调的魅力所在。</w:t>
      </w:r>
    </w:p>
    <w:p w14:paraId="6963F531" w14:textId="77777777" w:rsidR="0092384A" w:rsidRDefault="0092384A">
      <w:pPr>
        <w:rPr>
          <w:rFonts w:hint="eastAsia"/>
        </w:rPr>
      </w:pPr>
    </w:p>
    <w:p w14:paraId="49EC2EEB" w14:textId="77777777" w:rsidR="0092384A" w:rsidRDefault="00923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ACB37" w14:textId="3AC2455F" w:rsidR="00135893" w:rsidRDefault="00135893"/>
    <w:sectPr w:rsidR="0013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93"/>
    <w:rsid w:val="00135893"/>
    <w:rsid w:val="004F7682"/>
    <w:rsid w:val="009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21061-4B08-4B2C-9F6F-C4B1DBA0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