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7015" w14:textId="77777777" w:rsidR="00180835" w:rsidRDefault="00180835">
      <w:pPr>
        <w:rPr>
          <w:rFonts w:hint="eastAsia"/>
        </w:rPr>
      </w:pPr>
      <w:r>
        <w:rPr>
          <w:rFonts w:hint="eastAsia"/>
        </w:rPr>
        <w:t>一杆秤的拼音：yī gǎn chèng</w:t>
      </w:r>
    </w:p>
    <w:p w14:paraId="632CDEA8" w14:textId="77777777" w:rsidR="00180835" w:rsidRDefault="00180835">
      <w:pPr>
        <w:rPr>
          <w:rFonts w:hint="eastAsia"/>
        </w:rPr>
      </w:pPr>
      <w:r>
        <w:rPr>
          <w:rFonts w:hint="eastAsia"/>
        </w:rPr>
        <w:t>在传统的中国度量衡器具中，有一件不可或缺的工具——秤。它不仅仅是一个简单的测量重量的装置，更是一种文化符号，承载着中华文明悠久的历史和深厚的文化底蕴。“一杆秤”的拼音是“yī gǎn chèng”，其中，“一”表示数量，“杆”指的是秤的主要组成部分，而“秤”则是这种度量工具的名称。</w:t>
      </w:r>
    </w:p>
    <w:p w14:paraId="3E5BA92A" w14:textId="77777777" w:rsidR="00180835" w:rsidRDefault="00180835">
      <w:pPr>
        <w:rPr>
          <w:rFonts w:hint="eastAsia"/>
        </w:rPr>
      </w:pPr>
    </w:p>
    <w:p w14:paraId="01CF6C4B" w14:textId="77777777" w:rsidR="00180835" w:rsidRDefault="00180835">
      <w:pPr>
        <w:rPr>
          <w:rFonts w:hint="eastAsia"/>
        </w:rPr>
      </w:pPr>
      <w:r>
        <w:rPr>
          <w:rFonts w:hint="eastAsia"/>
        </w:rPr>
        <w:t xml:space="preserve"> </w:t>
      </w:r>
    </w:p>
    <w:p w14:paraId="20DF203B" w14:textId="77777777" w:rsidR="00180835" w:rsidRDefault="00180835">
      <w:pPr>
        <w:rPr>
          <w:rFonts w:hint="eastAsia"/>
        </w:rPr>
      </w:pPr>
      <w:r>
        <w:rPr>
          <w:rFonts w:hint="eastAsia"/>
        </w:rPr>
        <w:t>传统与现代的交织</w:t>
      </w:r>
    </w:p>
    <w:p w14:paraId="3FFD58D8" w14:textId="77777777" w:rsidR="00180835" w:rsidRDefault="00180835">
      <w:pPr>
        <w:rPr>
          <w:rFonts w:hint="eastAsia"/>
        </w:rPr>
      </w:pPr>
      <w:r>
        <w:rPr>
          <w:rFonts w:hint="eastAsia"/>
        </w:rPr>
        <w:t>从古老的杆秤到电子秤，秤经历了漫长的演变过程。传统的一杆秤通常由一根木制或金属制成的长杆、一个挂钩用于悬挂被称物品以及一个可移动的砝码组成。使用时，人们通过调整砝码的位置来达到平衡，从而得出物体的大致重量。虽然电子秤已经成为市场上的主流，但一杆秤并未完全退出历史舞台，在一些传统的市场或者工艺品店中，我们仍然可以看到它的身影，成为连接过去与现在的桥梁。</w:t>
      </w:r>
    </w:p>
    <w:p w14:paraId="2033DE53" w14:textId="77777777" w:rsidR="00180835" w:rsidRDefault="00180835">
      <w:pPr>
        <w:rPr>
          <w:rFonts w:hint="eastAsia"/>
        </w:rPr>
      </w:pPr>
    </w:p>
    <w:p w14:paraId="63B07BD0" w14:textId="77777777" w:rsidR="00180835" w:rsidRDefault="00180835">
      <w:pPr>
        <w:rPr>
          <w:rFonts w:hint="eastAsia"/>
        </w:rPr>
      </w:pPr>
      <w:r>
        <w:rPr>
          <w:rFonts w:hint="eastAsia"/>
        </w:rPr>
        <w:t xml:space="preserve"> </w:t>
      </w:r>
    </w:p>
    <w:p w14:paraId="5D22B7E8" w14:textId="77777777" w:rsidR="00180835" w:rsidRDefault="00180835">
      <w:pPr>
        <w:rPr>
          <w:rFonts w:hint="eastAsia"/>
        </w:rPr>
      </w:pPr>
      <w:r>
        <w:rPr>
          <w:rFonts w:hint="eastAsia"/>
        </w:rPr>
        <w:t>技艺传承的重要性</w:t>
      </w:r>
    </w:p>
    <w:p w14:paraId="5C53726E" w14:textId="77777777" w:rsidR="00180835" w:rsidRDefault="00180835">
      <w:pPr>
        <w:rPr>
          <w:rFonts w:hint="eastAsia"/>
        </w:rPr>
      </w:pPr>
      <w:r>
        <w:rPr>
          <w:rFonts w:hint="eastAsia"/>
        </w:rPr>
        <w:t>制作一杆秤需要高超的手艺和精确的计算能力。每一个秤匠都是经过多年的实践和学习才掌握了这门独特的技艺。他们不仅能够确保每一杆秤的准确无误，而且还能根据客户的需求定制不同规格的秤。随着现代化进程的加快，愿意投身于这项传统工艺的年轻人越来越少，导致了技艺传承面临挑战。因此，保护和弘扬这样的非物质文化遗产显得尤为重要。</w:t>
      </w:r>
    </w:p>
    <w:p w14:paraId="781416A4" w14:textId="77777777" w:rsidR="00180835" w:rsidRDefault="00180835">
      <w:pPr>
        <w:rPr>
          <w:rFonts w:hint="eastAsia"/>
        </w:rPr>
      </w:pPr>
    </w:p>
    <w:p w14:paraId="0D9BA5F7" w14:textId="77777777" w:rsidR="00180835" w:rsidRDefault="00180835">
      <w:pPr>
        <w:rPr>
          <w:rFonts w:hint="eastAsia"/>
        </w:rPr>
      </w:pPr>
      <w:r>
        <w:rPr>
          <w:rFonts w:hint="eastAsia"/>
        </w:rPr>
        <w:t xml:space="preserve"> </w:t>
      </w:r>
    </w:p>
    <w:p w14:paraId="0F6AF568" w14:textId="77777777" w:rsidR="00180835" w:rsidRDefault="00180835">
      <w:pPr>
        <w:rPr>
          <w:rFonts w:hint="eastAsia"/>
        </w:rPr>
      </w:pPr>
      <w:r>
        <w:rPr>
          <w:rFonts w:hint="eastAsia"/>
        </w:rPr>
        <w:t>文化意义深远</w:t>
      </w:r>
    </w:p>
    <w:p w14:paraId="02458C37" w14:textId="77777777" w:rsidR="00180835" w:rsidRDefault="00180835">
      <w:pPr>
        <w:rPr>
          <w:rFonts w:hint="eastAsia"/>
        </w:rPr>
      </w:pPr>
      <w:r>
        <w:rPr>
          <w:rFonts w:hint="eastAsia"/>
        </w:rPr>
        <w:t>在中国文化里，“公平公正”是一杆秤所象征的核心价值之一。古人云：“不欺暗室”，意思是在无人监督的情况下也要保持诚信。同样地，用秤衡量商品时也必须做到分毫不差，这体现了对买卖双方权益平等尊重的态度。在婚礼等重要场合中，秤还被赋予了吉祥如意的美好寓意，例如新娘过门时手持小秤，寓意着家庭和睦、生活富裕。</w:t>
      </w:r>
    </w:p>
    <w:p w14:paraId="22DB6EA7" w14:textId="77777777" w:rsidR="00180835" w:rsidRDefault="00180835">
      <w:pPr>
        <w:rPr>
          <w:rFonts w:hint="eastAsia"/>
        </w:rPr>
      </w:pPr>
    </w:p>
    <w:p w14:paraId="06A51648" w14:textId="77777777" w:rsidR="00180835" w:rsidRDefault="00180835">
      <w:pPr>
        <w:rPr>
          <w:rFonts w:hint="eastAsia"/>
        </w:rPr>
      </w:pPr>
      <w:r>
        <w:rPr>
          <w:rFonts w:hint="eastAsia"/>
        </w:rPr>
        <w:t xml:space="preserve"> </w:t>
      </w:r>
    </w:p>
    <w:p w14:paraId="74A16A4B" w14:textId="77777777" w:rsidR="00180835" w:rsidRDefault="00180835">
      <w:pPr>
        <w:rPr>
          <w:rFonts w:hint="eastAsia"/>
        </w:rPr>
      </w:pPr>
      <w:r>
        <w:rPr>
          <w:rFonts w:hint="eastAsia"/>
        </w:rPr>
        <w:t>最后的总结</w:t>
      </w:r>
    </w:p>
    <w:p w14:paraId="184C6D4C" w14:textId="77777777" w:rsidR="00180835" w:rsidRDefault="00180835">
      <w:pPr>
        <w:rPr>
          <w:rFonts w:hint="eastAsia"/>
        </w:rPr>
      </w:pPr>
      <w:r>
        <w:rPr>
          <w:rFonts w:hint="eastAsia"/>
        </w:rPr>
        <w:t>尽管时代变迁迅速，科技日新月异，但像一杆秤这样蕴含着丰富历史文化内涵的事物依然值得我们去珍视和保护。它们不仅是中华民族智慧结晶的具体表现形式，更是连接古今、沟通中外文化交流的重要纽带。希望未来能有更多人了解并喜爱上这些古老而又充满魅力的传统物件。</w:t>
      </w:r>
    </w:p>
    <w:p w14:paraId="5B951811" w14:textId="77777777" w:rsidR="00180835" w:rsidRDefault="00180835">
      <w:pPr>
        <w:rPr>
          <w:rFonts w:hint="eastAsia"/>
        </w:rPr>
      </w:pPr>
    </w:p>
    <w:p w14:paraId="1BD92DE5" w14:textId="77777777" w:rsidR="00180835" w:rsidRDefault="00180835">
      <w:pPr>
        <w:rPr>
          <w:rFonts w:hint="eastAsia"/>
        </w:rPr>
      </w:pPr>
      <w:r>
        <w:rPr>
          <w:rFonts w:hint="eastAsia"/>
        </w:rPr>
        <w:t>本文是由懂得生活网（dongdeshenghuo.com）为大家创作</w:t>
      </w:r>
    </w:p>
    <w:p w14:paraId="1DAA0898" w14:textId="01C91FE4" w:rsidR="00966C0E" w:rsidRDefault="00966C0E"/>
    <w:sectPr w:rsidR="00966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0E"/>
    <w:rsid w:val="00180835"/>
    <w:rsid w:val="004F7682"/>
    <w:rsid w:val="0096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F8110-D237-486B-907F-92444BFF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C0E"/>
    <w:rPr>
      <w:rFonts w:cstheme="majorBidi"/>
      <w:color w:val="2F5496" w:themeColor="accent1" w:themeShade="BF"/>
      <w:sz w:val="28"/>
      <w:szCs w:val="28"/>
    </w:rPr>
  </w:style>
  <w:style w:type="character" w:customStyle="1" w:styleId="50">
    <w:name w:val="标题 5 字符"/>
    <w:basedOn w:val="a0"/>
    <w:link w:val="5"/>
    <w:uiPriority w:val="9"/>
    <w:semiHidden/>
    <w:rsid w:val="00966C0E"/>
    <w:rPr>
      <w:rFonts w:cstheme="majorBidi"/>
      <w:color w:val="2F5496" w:themeColor="accent1" w:themeShade="BF"/>
      <w:sz w:val="24"/>
    </w:rPr>
  </w:style>
  <w:style w:type="character" w:customStyle="1" w:styleId="60">
    <w:name w:val="标题 6 字符"/>
    <w:basedOn w:val="a0"/>
    <w:link w:val="6"/>
    <w:uiPriority w:val="9"/>
    <w:semiHidden/>
    <w:rsid w:val="00966C0E"/>
    <w:rPr>
      <w:rFonts w:cstheme="majorBidi"/>
      <w:b/>
      <w:bCs/>
      <w:color w:val="2F5496" w:themeColor="accent1" w:themeShade="BF"/>
    </w:rPr>
  </w:style>
  <w:style w:type="character" w:customStyle="1" w:styleId="70">
    <w:name w:val="标题 7 字符"/>
    <w:basedOn w:val="a0"/>
    <w:link w:val="7"/>
    <w:uiPriority w:val="9"/>
    <w:semiHidden/>
    <w:rsid w:val="00966C0E"/>
    <w:rPr>
      <w:rFonts w:cstheme="majorBidi"/>
      <w:b/>
      <w:bCs/>
      <w:color w:val="595959" w:themeColor="text1" w:themeTint="A6"/>
    </w:rPr>
  </w:style>
  <w:style w:type="character" w:customStyle="1" w:styleId="80">
    <w:name w:val="标题 8 字符"/>
    <w:basedOn w:val="a0"/>
    <w:link w:val="8"/>
    <w:uiPriority w:val="9"/>
    <w:semiHidden/>
    <w:rsid w:val="00966C0E"/>
    <w:rPr>
      <w:rFonts w:cstheme="majorBidi"/>
      <w:color w:val="595959" w:themeColor="text1" w:themeTint="A6"/>
    </w:rPr>
  </w:style>
  <w:style w:type="character" w:customStyle="1" w:styleId="90">
    <w:name w:val="标题 9 字符"/>
    <w:basedOn w:val="a0"/>
    <w:link w:val="9"/>
    <w:uiPriority w:val="9"/>
    <w:semiHidden/>
    <w:rsid w:val="00966C0E"/>
    <w:rPr>
      <w:rFonts w:eastAsiaTheme="majorEastAsia" w:cstheme="majorBidi"/>
      <w:color w:val="595959" w:themeColor="text1" w:themeTint="A6"/>
    </w:rPr>
  </w:style>
  <w:style w:type="paragraph" w:styleId="a3">
    <w:name w:val="Title"/>
    <w:basedOn w:val="a"/>
    <w:next w:val="a"/>
    <w:link w:val="a4"/>
    <w:uiPriority w:val="10"/>
    <w:qFormat/>
    <w:rsid w:val="00966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C0E"/>
    <w:pPr>
      <w:spacing w:before="160"/>
      <w:jc w:val="center"/>
    </w:pPr>
    <w:rPr>
      <w:i/>
      <w:iCs/>
      <w:color w:val="404040" w:themeColor="text1" w:themeTint="BF"/>
    </w:rPr>
  </w:style>
  <w:style w:type="character" w:customStyle="1" w:styleId="a8">
    <w:name w:val="引用 字符"/>
    <w:basedOn w:val="a0"/>
    <w:link w:val="a7"/>
    <w:uiPriority w:val="29"/>
    <w:rsid w:val="00966C0E"/>
    <w:rPr>
      <w:i/>
      <w:iCs/>
      <w:color w:val="404040" w:themeColor="text1" w:themeTint="BF"/>
    </w:rPr>
  </w:style>
  <w:style w:type="paragraph" w:styleId="a9">
    <w:name w:val="List Paragraph"/>
    <w:basedOn w:val="a"/>
    <w:uiPriority w:val="34"/>
    <w:qFormat/>
    <w:rsid w:val="00966C0E"/>
    <w:pPr>
      <w:ind w:left="720"/>
      <w:contextualSpacing/>
    </w:pPr>
  </w:style>
  <w:style w:type="character" w:styleId="aa">
    <w:name w:val="Intense Emphasis"/>
    <w:basedOn w:val="a0"/>
    <w:uiPriority w:val="21"/>
    <w:qFormat/>
    <w:rsid w:val="00966C0E"/>
    <w:rPr>
      <w:i/>
      <w:iCs/>
      <w:color w:val="2F5496" w:themeColor="accent1" w:themeShade="BF"/>
    </w:rPr>
  </w:style>
  <w:style w:type="paragraph" w:styleId="ab">
    <w:name w:val="Intense Quote"/>
    <w:basedOn w:val="a"/>
    <w:next w:val="a"/>
    <w:link w:val="ac"/>
    <w:uiPriority w:val="30"/>
    <w:qFormat/>
    <w:rsid w:val="00966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C0E"/>
    <w:rPr>
      <w:i/>
      <w:iCs/>
      <w:color w:val="2F5496" w:themeColor="accent1" w:themeShade="BF"/>
    </w:rPr>
  </w:style>
  <w:style w:type="character" w:styleId="ad">
    <w:name w:val="Intense Reference"/>
    <w:basedOn w:val="a0"/>
    <w:uiPriority w:val="32"/>
    <w:qFormat/>
    <w:rsid w:val="00966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