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23B2E" w14:textId="77777777" w:rsidR="00C61E90" w:rsidRDefault="00C61E90">
      <w:pPr>
        <w:rPr>
          <w:rFonts w:hint="eastAsia"/>
        </w:rPr>
      </w:pPr>
      <w:r>
        <w:rPr>
          <w:rFonts w:hint="eastAsia"/>
        </w:rPr>
        <w:t>一拼到底：勇敢者的游戏</w:t>
      </w:r>
    </w:p>
    <w:p w14:paraId="41150551" w14:textId="77777777" w:rsidR="00C61E90" w:rsidRDefault="00C61E90">
      <w:pPr>
        <w:rPr>
          <w:rFonts w:hint="eastAsia"/>
        </w:rPr>
      </w:pPr>
      <w:r>
        <w:rPr>
          <w:rFonts w:hint="eastAsia"/>
        </w:rPr>
        <w:t>在竞争激烈的现代社会，有一项运动悄然兴起，它不仅挑战个人的智力极限，还考验着团队协作的力量。这项运动便是“一拼到底”。不同于传统的体育赛事，“一拼到底”是一场关于拼图、解谜和逻辑推理的盛宴。参与者们面对的是由成千上万块碎片组成的复杂图案，它们可能是一幅世界名画、一张古老的地图或是任何充满故事的画面。比赛要求选手们在限定时间内将这些零散的片段重新组合，还原出完整的图像。这不仅是对眼力和手速的双重考验，更是对耐心与毅力的巨大挑战。</w:t>
      </w:r>
    </w:p>
    <w:p w14:paraId="001EED12" w14:textId="77777777" w:rsidR="00C61E90" w:rsidRDefault="00C61E90">
      <w:pPr>
        <w:rPr>
          <w:rFonts w:hint="eastAsia"/>
        </w:rPr>
      </w:pPr>
    </w:p>
    <w:p w14:paraId="7A0D427C" w14:textId="77777777" w:rsidR="00C61E90" w:rsidRDefault="00C61E90">
      <w:pPr>
        <w:rPr>
          <w:rFonts w:hint="eastAsia"/>
        </w:rPr>
      </w:pPr>
      <w:r>
        <w:rPr>
          <w:rFonts w:hint="eastAsia"/>
        </w:rPr>
        <w:t xml:space="preserve"> </w:t>
      </w:r>
    </w:p>
    <w:p w14:paraId="000FF02D" w14:textId="77777777" w:rsidR="00C61E90" w:rsidRDefault="00C61E90">
      <w:pPr>
        <w:rPr>
          <w:rFonts w:hint="eastAsia"/>
        </w:rPr>
      </w:pPr>
      <w:r>
        <w:rPr>
          <w:rFonts w:hint="eastAsia"/>
        </w:rPr>
        <w:t>历史渊源与发展历程</w:t>
      </w:r>
    </w:p>
    <w:p w14:paraId="5231224C" w14:textId="77777777" w:rsidR="00C61E90" w:rsidRDefault="00C61E90">
      <w:pPr>
        <w:rPr>
          <w:rFonts w:hint="eastAsia"/>
        </w:rPr>
      </w:pPr>
      <w:r>
        <w:rPr>
          <w:rFonts w:hint="eastAsia"/>
        </w:rPr>
        <w:t>追溯其起源，“一拼到底”的前身可以回溯到18世纪末的欧洲。那时，拼图作为一种教育工具被发明出来，旨在帮助孩子们学习地理知识。随着时间的推移，这种静态的学习方式逐渐演变成一种广受欢迎的家庭娱乐活动，并最终发展成为一项正式的比赛项目。近年来，在全球范围内，随着社交媒体和网络直播平台的普及，“一拼到底”迎来了新的发展机遇。越来越多的人通过线上线下的互动参与到这一活动中来，形成了一个庞大而活跃的社区。</w:t>
      </w:r>
    </w:p>
    <w:p w14:paraId="3BF7E24C" w14:textId="77777777" w:rsidR="00C61E90" w:rsidRDefault="00C61E90">
      <w:pPr>
        <w:rPr>
          <w:rFonts w:hint="eastAsia"/>
        </w:rPr>
      </w:pPr>
    </w:p>
    <w:p w14:paraId="432C74AA" w14:textId="77777777" w:rsidR="00C61E90" w:rsidRDefault="00C61E90">
      <w:pPr>
        <w:rPr>
          <w:rFonts w:hint="eastAsia"/>
        </w:rPr>
      </w:pPr>
      <w:r>
        <w:rPr>
          <w:rFonts w:hint="eastAsia"/>
        </w:rPr>
        <w:t xml:space="preserve"> </w:t>
      </w:r>
    </w:p>
    <w:p w14:paraId="415AB7DF" w14:textId="77777777" w:rsidR="00C61E90" w:rsidRDefault="00C61E90">
      <w:pPr>
        <w:rPr>
          <w:rFonts w:hint="eastAsia"/>
        </w:rPr>
      </w:pPr>
      <w:r>
        <w:rPr>
          <w:rFonts w:hint="eastAsia"/>
        </w:rPr>
        <w:t>规则与玩法解析</w:t>
      </w:r>
    </w:p>
    <w:p w14:paraId="0D57DA1D" w14:textId="77777777" w:rsidR="00C61E90" w:rsidRDefault="00C61E90">
      <w:pPr>
        <w:rPr>
          <w:rFonts w:hint="eastAsia"/>
        </w:rPr>
      </w:pPr>
      <w:r>
        <w:rPr>
          <w:rFonts w:hint="eastAsia"/>
        </w:rPr>
        <w:t>参加“一拼到底”的选手需要遵守一系列明确的规则。所有参赛者必须在同一时间开始拼图；在整个过程中不能使用额外的帮助工具，如放大镜或参考资料等；完成作品后需立即提交给裁判进行审核。为了增加趣味性和观赏性，组织方经常会设置不同难度级别的题目供选择，从简单的儿童版到复杂的成人专家级不等。还有限时挑战模式以及多人合作模式等多种形式等待着爱好者们去探索。</w:t>
      </w:r>
    </w:p>
    <w:p w14:paraId="71DC22D0" w14:textId="77777777" w:rsidR="00C61E90" w:rsidRDefault="00C61E90">
      <w:pPr>
        <w:rPr>
          <w:rFonts w:hint="eastAsia"/>
        </w:rPr>
      </w:pPr>
    </w:p>
    <w:p w14:paraId="515A8405" w14:textId="77777777" w:rsidR="00C61E90" w:rsidRDefault="00C61E90">
      <w:pPr>
        <w:rPr>
          <w:rFonts w:hint="eastAsia"/>
        </w:rPr>
      </w:pPr>
      <w:r>
        <w:rPr>
          <w:rFonts w:hint="eastAsia"/>
        </w:rPr>
        <w:t xml:space="preserve"> </w:t>
      </w:r>
    </w:p>
    <w:p w14:paraId="22AE5F14" w14:textId="77777777" w:rsidR="00C61E90" w:rsidRDefault="00C61E90">
      <w:pPr>
        <w:rPr>
          <w:rFonts w:hint="eastAsia"/>
        </w:rPr>
      </w:pPr>
      <w:r>
        <w:rPr>
          <w:rFonts w:hint="eastAsia"/>
        </w:rPr>
        <w:t>背后的故事与人文价值</w:t>
      </w:r>
    </w:p>
    <w:p w14:paraId="002D98D3" w14:textId="77777777" w:rsidR="00C61E90" w:rsidRDefault="00C61E90">
      <w:pPr>
        <w:rPr>
          <w:rFonts w:hint="eastAsia"/>
        </w:rPr>
      </w:pPr>
      <w:r>
        <w:rPr>
          <w:rFonts w:hint="eastAsia"/>
        </w:rPr>
        <w:t>每一片拼图都承载着一段独特的记忆或情感。“一拼到底”不仅仅是一场比赛，更是一个分享故事、传递温暖的平台。在这里，人们可以通过手中的小块木片或纸板，重拾那些被遗忘的美好瞬间。无论是家庭聚会时共同度过的欢乐时光，还是独自一人静下心来思考人生意义的片刻宁静，都能在这项活动中找到共鸣。更重要的是，“一拼到底”促进了人与人之间的交流与理解，加强了社区凝聚力，为构建和谐社会贡献了一份力量。</w:t>
      </w:r>
    </w:p>
    <w:p w14:paraId="44D194D9" w14:textId="77777777" w:rsidR="00C61E90" w:rsidRDefault="00C61E90">
      <w:pPr>
        <w:rPr>
          <w:rFonts w:hint="eastAsia"/>
        </w:rPr>
      </w:pPr>
    </w:p>
    <w:p w14:paraId="67B157C6" w14:textId="77777777" w:rsidR="00C61E90" w:rsidRDefault="00C61E90">
      <w:pPr>
        <w:rPr>
          <w:rFonts w:hint="eastAsia"/>
        </w:rPr>
      </w:pPr>
      <w:r>
        <w:rPr>
          <w:rFonts w:hint="eastAsia"/>
        </w:rPr>
        <w:t xml:space="preserve"> </w:t>
      </w:r>
    </w:p>
    <w:p w14:paraId="0A403254" w14:textId="77777777" w:rsidR="00C61E90" w:rsidRDefault="00C61E90">
      <w:pPr>
        <w:rPr>
          <w:rFonts w:hint="eastAsia"/>
        </w:rPr>
      </w:pPr>
      <w:r>
        <w:rPr>
          <w:rFonts w:hint="eastAsia"/>
        </w:rPr>
        <w:t>未来展望</w:t>
      </w:r>
    </w:p>
    <w:p w14:paraId="72FFAF26" w14:textId="77777777" w:rsidR="00C61E90" w:rsidRDefault="00C61E90">
      <w:pPr>
        <w:rPr>
          <w:rFonts w:hint="eastAsia"/>
        </w:rPr>
      </w:pPr>
      <w:r>
        <w:rPr>
          <w:rFonts w:hint="eastAsia"/>
        </w:rPr>
        <w:t>展望未来，“一拼到底”将继续沿着创新之路前行。随着科技的进步，虚拟现实（VR）、增强现实（AR）等新技术有望被引入到比赛中，带来更加逼真、沉浸式的体验。国际间的交流也将日益频繁，各国选手将有机会同台竞技，增进彼此之间的了解与友谊。我们相信，在全体爱好者的共同努力下，“一拼到底”必将成为连接世界每一个角落的文化桥梁，让更多的人感受到这份来自拼图的魅力。</w:t>
      </w:r>
    </w:p>
    <w:p w14:paraId="580BE5E7" w14:textId="77777777" w:rsidR="00C61E90" w:rsidRDefault="00C61E90">
      <w:pPr>
        <w:rPr>
          <w:rFonts w:hint="eastAsia"/>
        </w:rPr>
      </w:pPr>
    </w:p>
    <w:p w14:paraId="4C7A04D7" w14:textId="77777777" w:rsidR="00C61E90" w:rsidRDefault="00C61E90">
      <w:pPr>
        <w:rPr>
          <w:rFonts w:hint="eastAsia"/>
        </w:rPr>
      </w:pPr>
      <w:r>
        <w:rPr>
          <w:rFonts w:hint="eastAsia"/>
        </w:rPr>
        <w:t>本文是由懂得生活网（dongdeshenghuo.com）为大家创作</w:t>
      </w:r>
    </w:p>
    <w:p w14:paraId="27520CF0" w14:textId="4CBEBD89" w:rsidR="00C6104E" w:rsidRDefault="00C6104E"/>
    <w:sectPr w:rsidR="00C61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4E"/>
    <w:rsid w:val="004F7682"/>
    <w:rsid w:val="00C6104E"/>
    <w:rsid w:val="00C61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7058DF-E04C-4A53-A839-EABF6BF5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04E"/>
    <w:rPr>
      <w:rFonts w:cstheme="majorBidi"/>
      <w:color w:val="2F5496" w:themeColor="accent1" w:themeShade="BF"/>
      <w:sz w:val="28"/>
      <w:szCs w:val="28"/>
    </w:rPr>
  </w:style>
  <w:style w:type="character" w:customStyle="1" w:styleId="50">
    <w:name w:val="标题 5 字符"/>
    <w:basedOn w:val="a0"/>
    <w:link w:val="5"/>
    <w:uiPriority w:val="9"/>
    <w:semiHidden/>
    <w:rsid w:val="00C6104E"/>
    <w:rPr>
      <w:rFonts w:cstheme="majorBidi"/>
      <w:color w:val="2F5496" w:themeColor="accent1" w:themeShade="BF"/>
      <w:sz w:val="24"/>
    </w:rPr>
  </w:style>
  <w:style w:type="character" w:customStyle="1" w:styleId="60">
    <w:name w:val="标题 6 字符"/>
    <w:basedOn w:val="a0"/>
    <w:link w:val="6"/>
    <w:uiPriority w:val="9"/>
    <w:semiHidden/>
    <w:rsid w:val="00C6104E"/>
    <w:rPr>
      <w:rFonts w:cstheme="majorBidi"/>
      <w:b/>
      <w:bCs/>
      <w:color w:val="2F5496" w:themeColor="accent1" w:themeShade="BF"/>
    </w:rPr>
  </w:style>
  <w:style w:type="character" w:customStyle="1" w:styleId="70">
    <w:name w:val="标题 7 字符"/>
    <w:basedOn w:val="a0"/>
    <w:link w:val="7"/>
    <w:uiPriority w:val="9"/>
    <w:semiHidden/>
    <w:rsid w:val="00C6104E"/>
    <w:rPr>
      <w:rFonts w:cstheme="majorBidi"/>
      <w:b/>
      <w:bCs/>
      <w:color w:val="595959" w:themeColor="text1" w:themeTint="A6"/>
    </w:rPr>
  </w:style>
  <w:style w:type="character" w:customStyle="1" w:styleId="80">
    <w:name w:val="标题 8 字符"/>
    <w:basedOn w:val="a0"/>
    <w:link w:val="8"/>
    <w:uiPriority w:val="9"/>
    <w:semiHidden/>
    <w:rsid w:val="00C6104E"/>
    <w:rPr>
      <w:rFonts w:cstheme="majorBidi"/>
      <w:color w:val="595959" w:themeColor="text1" w:themeTint="A6"/>
    </w:rPr>
  </w:style>
  <w:style w:type="character" w:customStyle="1" w:styleId="90">
    <w:name w:val="标题 9 字符"/>
    <w:basedOn w:val="a0"/>
    <w:link w:val="9"/>
    <w:uiPriority w:val="9"/>
    <w:semiHidden/>
    <w:rsid w:val="00C6104E"/>
    <w:rPr>
      <w:rFonts w:eastAsiaTheme="majorEastAsia" w:cstheme="majorBidi"/>
      <w:color w:val="595959" w:themeColor="text1" w:themeTint="A6"/>
    </w:rPr>
  </w:style>
  <w:style w:type="paragraph" w:styleId="a3">
    <w:name w:val="Title"/>
    <w:basedOn w:val="a"/>
    <w:next w:val="a"/>
    <w:link w:val="a4"/>
    <w:uiPriority w:val="10"/>
    <w:qFormat/>
    <w:rsid w:val="00C61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04E"/>
    <w:pPr>
      <w:spacing w:before="160"/>
      <w:jc w:val="center"/>
    </w:pPr>
    <w:rPr>
      <w:i/>
      <w:iCs/>
      <w:color w:val="404040" w:themeColor="text1" w:themeTint="BF"/>
    </w:rPr>
  </w:style>
  <w:style w:type="character" w:customStyle="1" w:styleId="a8">
    <w:name w:val="引用 字符"/>
    <w:basedOn w:val="a0"/>
    <w:link w:val="a7"/>
    <w:uiPriority w:val="29"/>
    <w:rsid w:val="00C6104E"/>
    <w:rPr>
      <w:i/>
      <w:iCs/>
      <w:color w:val="404040" w:themeColor="text1" w:themeTint="BF"/>
    </w:rPr>
  </w:style>
  <w:style w:type="paragraph" w:styleId="a9">
    <w:name w:val="List Paragraph"/>
    <w:basedOn w:val="a"/>
    <w:uiPriority w:val="34"/>
    <w:qFormat/>
    <w:rsid w:val="00C6104E"/>
    <w:pPr>
      <w:ind w:left="720"/>
      <w:contextualSpacing/>
    </w:pPr>
  </w:style>
  <w:style w:type="character" w:styleId="aa">
    <w:name w:val="Intense Emphasis"/>
    <w:basedOn w:val="a0"/>
    <w:uiPriority w:val="21"/>
    <w:qFormat/>
    <w:rsid w:val="00C6104E"/>
    <w:rPr>
      <w:i/>
      <w:iCs/>
      <w:color w:val="2F5496" w:themeColor="accent1" w:themeShade="BF"/>
    </w:rPr>
  </w:style>
  <w:style w:type="paragraph" w:styleId="ab">
    <w:name w:val="Intense Quote"/>
    <w:basedOn w:val="a"/>
    <w:next w:val="a"/>
    <w:link w:val="ac"/>
    <w:uiPriority w:val="30"/>
    <w:qFormat/>
    <w:rsid w:val="00C61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04E"/>
    <w:rPr>
      <w:i/>
      <w:iCs/>
      <w:color w:val="2F5496" w:themeColor="accent1" w:themeShade="BF"/>
    </w:rPr>
  </w:style>
  <w:style w:type="character" w:styleId="ad">
    <w:name w:val="Intense Reference"/>
    <w:basedOn w:val="a0"/>
    <w:uiPriority w:val="32"/>
    <w:qFormat/>
    <w:rsid w:val="00C61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