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A3E3" w14:textId="77777777" w:rsidR="00B523CA" w:rsidRDefault="00B523CA">
      <w:pPr>
        <w:rPr>
          <w:rFonts w:hint="eastAsia"/>
        </w:rPr>
      </w:pPr>
      <w:r>
        <w:rPr>
          <w:rFonts w:hint="eastAsia"/>
        </w:rPr>
        <w:t>一年级语文上册的拼音训练题</w:t>
      </w:r>
    </w:p>
    <w:p w14:paraId="20850502" w14:textId="77777777" w:rsidR="00B523CA" w:rsidRDefault="00B523CA">
      <w:pPr>
        <w:rPr>
          <w:rFonts w:hint="eastAsia"/>
        </w:rPr>
      </w:pPr>
      <w:r>
        <w:rPr>
          <w:rFonts w:hint="eastAsia"/>
        </w:rPr>
        <w:t>在小学一年级的语文教学中，拼音的学习是孩子们开启识字和阅读旅程的重要一步。拼音就像是汉语的音标系统，它帮助学生正确发音汉字，理解汉字的读音结构，从而为今后的语言学习打下坚实的基础。为了让孩子们更好地掌握拼音知识，教师们精心设计了一系列的拼音训练题。</w:t>
      </w:r>
    </w:p>
    <w:p w14:paraId="5551452A" w14:textId="77777777" w:rsidR="00B523CA" w:rsidRDefault="00B523CA">
      <w:pPr>
        <w:rPr>
          <w:rFonts w:hint="eastAsia"/>
        </w:rPr>
      </w:pPr>
    </w:p>
    <w:p w14:paraId="42319883" w14:textId="77777777" w:rsidR="00B523CA" w:rsidRDefault="00B523CA">
      <w:pPr>
        <w:rPr>
          <w:rFonts w:hint="eastAsia"/>
        </w:rPr>
      </w:pPr>
      <w:r>
        <w:rPr>
          <w:rFonts w:hint="eastAsia"/>
        </w:rPr>
        <w:t xml:space="preserve"> </w:t>
      </w:r>
    </w:p>
    <w:p w14:paraId="4385B4F7" w14:textId="77777777" w:rsidR="00B523CA" w:rsidRDefault="00B523CA">
      <w:pPr>
        <w:rPr>
          <w:rFonts w:hint="eastAsia"/>
        </w:rPr>
      </w:pPr>
      <w:r>
        <w:rPr>
          <w:rFonts w:hint="eastAsia"/>
        </w:rPr>
        <w:t>拼音基础知识的重要性</w:t>
      </w:r>
    </w:p>
    <w:p w14:paraId="56B9BB67" w14:textId="77777777" w:rsidR="00B523CA" w:rsidRDefault="00B523CA">
      <w:pPr>
        <w:rPr>
          <w:rFonts w:hint="eastAsia"/>
        </w:rPr>
      </w:pPr>
      <w:r>
        <w:rPr>
          <w:rFonts w:hint="eastAsia"/>
        </w:rPr>
        <w:t>拼音不仅对于初学者来说是一个有效的工具，而且在整个语言学习过程中都扮演着重要的角色。通过学习拼音，学生们可以准确地拼读出不认识的汉字，提高认字的速度，并且有助于培养良好的口语表达能力。掌握好拼音还有助于孩子们在将来学习英语等外语时，更容易理解和记忆字母发音规则。</w:t>
      </w:r>
    </w:p>
    <w:p w14:paraId="64B11B27" w14:textId="77777777" w:rsidR="00B523CA" w:rsidRDefault="00B523CA">
      <w:pPr>
        <w:rPr>
          <w:rFonts w:hint="eastAsia"/>
        </w:rPr>
      </w:pPr>
    </w:p>
    <w:p w14:paraId="2FDBB1E3" w14:textId="77777777" w:rsidR="00B523CA" w:rsidRDefault="00B523CA">
      <w:pPr>
        <w:rPr>
          <w:rFonts w:hint="eastAsia"/>
        </w:rPr>
      </w:pPr>
      <w:r>
        <w:rPr>
          <w:rFonts w:hint="eastAsia"/>
        </w:rPr>
        <w:t xml:space="preserve"> </w:t>
      </w:r>
    </w:p>
    <w:p w14:paraId="4169C199" w14:textId="77777777" w:rsidR="00B523CA" w:rsidRDefault="00B523CA">
      <w:pPr>
        <w:rPr>
          <w:rFonts w:hint="eastAsia"/>
        </w:rPr>
      </w:pPr>
      <w:r>
        <w:rPr>
          <w:rFonts w:hint="eastAsia"/>
        </w:rPr>
        <w:t>拼音训练题的设计理念</w:t>
      </w:r>
    </w:p>
    <w:p w14:paraId="35821107" w14:textId="77777777" w:rsidR="00B523CA" w:rsidRDefault="00B523CA">
      <w:pPr>
        <w:rPr>
          <w:rFonts w:hint="eastAsia"/>
        </w:rPr>
      </w:pPr>
      <w:r>
        <w:rPr>
          <w:rFonts w:hint="eastAsia"/>
        </w:rPr>
        <w:t>一年级的拼音训练题通常围绕着声母、韵母、整体认读音节以及声调这四个方面展开。题目形式多样，包括填空、连线、选择、书写练习等等。这样的设计旨在让学生们在趣味横生的活动中逐步熟悉并掌握拼音的各项技能。比如，通过将相同的声母或韵母相连的游戏，可以帮助孩子们加深对这些基本元素的记忆；而书写练习则能够强化他们的手写能力，确保每个字母都能工整写出。</w:t>
      </w:r>
    </w:p>
    <w:p w14:paraId="369F77CB" w14:textId="77777777" w:rsidR="00B523CA" w:rsidRDefault="00B523CA">
      <w:pPr>
        <w:rPr>
          <w:rFonts w:hint="eastAsia"/>
        </w:rPr>
      </w:pPr>
    </w:p>
    <w:p w14:paraId="4C76942F" w14:textId="77777777" w:rsidR="00B523CA" w:rsidRDefault="00B523CA">
      <w:pPr>
        <w:rPr>
          <w:rFonts w:hint="eastAsia"/>
        </w:rPr>
      </w:pPr>
      <w:r>
        <w:rPr>
          <w:rFonts w:hint="eastAsia"/>
        </w:rPr>
        <w:t xml:space="preserve"> </w:t>
      </w:r>
    </w:p>
    <w:p w14:paraId="639A81F5" w14:textId="77777777" w:rsidR="00B523CA" w:rsidRDefault="00B523CA">
      <w:pPr>
        <w:rPr>
          <w:rFonts w:hint="eastAsia"/>
        </w:rPr>
      </w:pPr>
      <w:r>
        <w:rPr>
          <w:rFonts w:hint="eastAsia"/>
        </w:rPr>
        <w:t>从简单到复杂的渐进式学习</w:t>
      </w:r>
    </w:p>
    <w:p w14:paraId="68D8C119" w14:textId="77777777" w:rsidR="00B523CA" w:rsidRDefault="00B523CA">
      <w:pPr>
        <w:rPr>
          <w:rFonts w:hint="eastAsia"/>
        </w:rPr>
      </w:pPr>
      <w:r>
        <w:rPr>
          <w:rFonts w:hint="eastAsia"/>
        </w:rPr>
        <w:t>拼音训练遵循从易到难的原则，先从简单的单个声母和韵母开始，然后逐渐过渡到组合音节，最后再到带有声调的完整拼音。这种循序渐进的方式符合儿童认知发展的规律，使得他们可以在不断挑战自我的过程中获得成就感，激发进一步学习的兴趣。例如，在掌握了基础的b、p、m、f后，会引入像ba、pa、ma、fa这样的双拼音节，之后再加入四声变化，如bā、bá、bǎ、bà，以此类推。</w:t>
      </w:r>
    </w:p>
    <w:p w14:paraId="40653A08" w14:textId="77777777" w:rsidR="00B523CA" w:rsidRDefault="00B523CA">
      <w:pPr>
        <w:rPr>
          <w:rFonts w:hint="eastAsia"/>
        </w:rPr>
      </w:pPr>
    </w:p>
    <w:p w14:paraId="18AB5C4A" w14:textId="77777777" w:rsidR="00B523CA" w:rsidRDefault="00B523CA">
      <w:pPr>
        <w:rPr>
          <w:rFonts w:hint="eastAsia"/>
        </w:rPr>
      </w:pPr>
      <w:r>
        <w:rPr>
          <w:rFonts w:hint="eastAsia"/>
        </w:rPr>
        <w:t xml:space="preserve"> </w:t>
      </w:r>
    </w:p>
    <w:p w14:paraId="0484E74F" w14:textId="77777777" w:rsidR="00B523CA" w:rsidRDefault="00B523CA">
      <w:pPr>
        <w:rPr>
          <w:rFonts w:hint="eastAsia"/>
        </w:rPr>
      </w:pPr>
      <w:r>
        <w:rPr>
          <w:rFonts w:hint="eastAsia"/>
        </w:rPr>
        <w:t>利用多媒体资源辅助教学</w:t>
      </w:r>
    </w:p>
    <w:p w14:paraId="1A7CA721" w14:textId="77777777" w:rsidR="00B523CA" w:rsidRDefault="00B523CA">
      <w:pPr>
        <w:rPr>
          <w:rFonts w:hint="eastAsia"/>
        </w:rPr>
      </w:pPr>
      <w:r>
        <w:rPr>
          <w:rFonts w:hint="eastAsia"/>
        </w:rPr>
        <w:t>随着信息技术的发展，多媒体资源也被广泛应用于拼音教学之中。动画视频、互动游戏、在线测验等形式多样的数字内容，不仅让课堂变得更加生动有趣，也为家庭作业提供了丰富的素材。多媒体工具还可以提供即时反馈，帮助学生及时纠正错误，增强学习效果。家长也可以通过这些资源参与到孩子的学习过程中来，共同营造一个积极向上的学习环境。</w:t>
      </w:r>
    </w:p>
    <w:p w14:paraId="7BCDCFC9" w14:textId="77777777" w:rsidR="00B523CA" w:rsidRDefault="00B523CA">
      <w:pPr>
        <w:rPr>
          <w:rFonts w:hint="eastAsia"/>
        </w:rPr>
      </w:pPr>
    </w:p>
    <w:p w14:paraId="783A0113" w14:textId="77777777" w:rsidR="00B523CA" w:rsidRDefault="00B523CA">
      <w:pPr>
        <w:rPr>
          <w:rFonts w:hint="eastAsia"/>
        </w:rPr>
      </w:pPr>
      <w:r>
        <w:rPr>
          <w:rFonts w:hint="eastAsia"/>
        </w:rPr>
        <w:t xml:space="preserve"> </w:t>
      </w:r>
    </w:p>
    <w:p w14:paraId="3EEC372D" w14:textId="77777777" w:rsidR="00B523CA" w:rsidRDefault="00B523CA">
      <w:pPr>
        <w:rPr>
          <w:rFonts w:hint="eastAsia"/>
        </w:rPr>
      </w:pPr>
      <w:r>
        <w:rPr>
          <w:rFonts w:hint="eastAsia"/>
        </w:rPr>
        <w:t>评估与巩固学习成果</w:t>
      </w:r>
    </w:p>
    <w:p w14:paraId="302A7AB9" w14:textId="77777777" w:rsidR="00B523CA" w:rsidRDefault="00B523CA">
      <w:pPr>
        <w:rPr>
          <w:rFonts w:hint="eastAsia"/>
        </w:rPr>
      </w:pPr>
      <w:r>
        <w:rPr>
          <w:rFonts w:hint="eastAsia"/>
        </w:rPr>
        <w:t>为了确保每一位同学都能扎实掌握所学知识，定期进行小测验是非常必要的。测验不仅可以检查学生的掌握情况，还可以发现存在的问题，以便调整教学策略。老师也会鼓励孩子们互相交流经验，分享自己的学习方法，形成良好的班级学习氛围。通过不断的复习和练习，孩子们终将熟练运用拼音这一有力武器，开启更加广阔的汉语世界大门。</w:t>
      </w:r>
    </w:p>
    <w:p w14:paraId="2D77E3AB" w14:textId="77777777" w:rsidR="00B523CA" w:rsidRDefault="00B523CA">
      <w:pPr>
        <w:rPr>
          <w:rFonts w:hint="eastAsia"/>
        </w:rPr>
      </w:pPr>
    </w:p>
    <w:p w14:paraId="5252BA63" w14:textId="77777777" w:rsidR="00B523CA" w:rsidRDefault="00B523CA">
      <w:pPr>
        <w:rPr>
          <w:rFonts w:hint="eastAsia"/>
        </w:rPr>
      </w:pPr>
      <w:r>
        <w:rPr>
          <w:rFonts w:hint="eastAsia"/>
        </w:rPr>
        <w:t>本文是由懂得生活网（dongdeshenghuo.com）为大家创作</w:t>
      </w:r>
    </w:p>
    <w:p w14:paraId="23EFAC67" w14:textId="3F2D924F" w:rsidR="007908EA" w:rsidRDefault="007908EA"/>
    <w:sectPr w:rsidR="00790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EA"/>
    <w:rsid w:val="004F7682"/>
    <w:rsid w:val="007908EA"/>
    <w:rsid w:val="00B5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6298C-62A5-4369-9D1A-92867DEF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8EA"/>
    <w:rPr>
      <w:rFonts w:cstheme="majorBidi"/>
      <w:color w:val="2F5496" w:themeColor="accent1" w:themeShade="BF"/>
      <w:sz w:val="28"/>
      <w:szCs w:val="28"/>
    </w:rPr>
  </w:style>
  <w:style w:type="character" w:customStyle="1" w:styleId="50">
    <w:name w:val="标题 5 字符"/>
    <w:basedOn w:val="a0"/>
    <w:link w:val="5"/>
    <w:uiPriority w:val="9"/>
    <w:semiHidden/>
    <w:rsid w:val="007908EA"/>
    <w:rPr>
      <w:rFonts w:cstheme="majorBidi"/>
      <w:color w:val="2F5496" w:themeColor="accent1" w:themeShade="BF"/>
      <w:sz w:val="24"/>
    </w:rPr>
  </w:style>
  <w:style w:type="character" w:customStyle="1" w:styleId="60">
    <w:name w:val="标题 6 字符"/>
    <w:basedOn w:val="a0"/>
    <w:link w:val="6"/>
    <w:uiPriority w:val="9"/>
    <w:semiHidden/>
    <w:rsid w:val="007908EA"/>
    <w:rPr>
      <w:rFonts w:cstheme="majorBidi"/>
      <w:b/>
      <w:bCs/>
      <w:color w:val="2F5496" w:themeColor="accent1" w:themeShade="BF"/>
    </w:rPr>
  </w:style>
  <w:style w:type="character" w:customStyle="1" w:styleId="70">
    <w:name w:val="标题 7 字符"/>
    <w:basedOn w:val="a0"/>
    <w:link w:val="7"/>
    <w:uiPriority w:val="9"/>
    <w:semiHidden/>
    <w:rsid w:val="007908EA"/>
    <w:rPr>
      <w:rFonts w:cstheme="majorBidi"/>
      <w:b/>
      <w:bCs/>
      <w:color w:val="595959" w:themeColor="text1" w:themeTint="A6"/>
    </w:rPr>
  </w:style>
  <w:style w:type="character" w:customStyle="1" w:styleId="80">
    <w:name w:val="标题 8 字符"/>
    <w:basedOn w:val="a0"/>
    <w:link w:val="8"/>
    <w:uiPriority w:val="9"/>
    <w:semiHidden/>
    <w:rsid w:val="007908EA"/>
    <w:rPr>
      <w:rFonts w:cstheme="majorBidi"/>
      <w:color w:val="595959" w:themeColor="text1" w:themeTint="A6"/>
    </w:rPr>
  </w:style>
  <w:style w:type="character" w:customStyle="1" w:styleId="90">
    <w:name w:val="标题 9 字符"/>
    <w:basedOn w:val="a0"/>
    <w:link w:val="9"/>
    <w:uiPriority w:val="9"/>
    <w:semiHidden/>
    <w:rsid w:val="007908EA"/>
    <w:rPr>
      <w:rFonts w:eastAsiaTheme="majorEastAsia" w:cstheme="majorBidi"/>
      <w:color w:val="595959" w:themeColor="text1" w:themeTint="A6"/>
    </w:rPr>
  </w:style>
  <w:style w:type="paragraph" w:styleId="a3">
    <w:name w:val="Title"/>
    <w:basedOn w:val="a"/>
    <w:next w:val="a"/>
    <w:link w:val="a4"/>
    <w:uiPriority w:val="10"/>
    <w:qFormat/>
    <w:rsid w:val="00790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8EA"/>
    <w:pPr>
      <w:spacing w:before="160"/>
      <w:jc w:val="center"/>
    </w:pPr>
    <w:rPr>
      <w:i/>
      <w:iCs/>
      <w:color w:val="404040" w:themeColor="text1" w:themeTint="BF"/>
    </w:rPr>
  </w:style>
  <w:style w:type="character" w:customStyle="1" w:styleId="a8">
    <w:name w:val="引用 字符"/>
    <w:basedOn w:val="a0"/>
    <w:link w:val="a7"/>
    <w:uiPriority w:val="29"/>
    <w:rsid w:val="007908EA"/>
    <w:rPr>
      <w:i/>
      <w:iCs/>
      <w:color w:val="404040" w:themeColor="text1" w:themeTint="BF"/>
    </w:rPr>
  </w:style>
  <w:style w:type="paragraph" w:styleId="a9">
    <w:name w:val="List Paragraph"/>
    <w:basedOn w:val="a"/>
    <w:uiPriority w:val="34"/>
    <w:qFormat/>
    <w:rsid w:val="007908EA"/>
    <w:pPr>
      <w:ind w:left="720"/>
      <w:contextualSpacing/>
    </w:pPr>
  </w:style>
  <w:style w:type="character" w:styleId="aa">
    <w:name w:val="Intense Emphasis"/>
    <w:basedOn w:val="a0"/>
    <w:uiPriority w:val="21"/>
    <w:qFormat/>
    <w:rsid w:val="007908EA"/>
    <w:rPr>
      <w:i/>
      <w:iCs/>
      <w:color w:val="2F5496" w:themeColor="accent1" w:themeShade="BF"/>
    </w:rPr>
  </w:style>
  <w:style w:type="paragraph" w:styleId="ab">
    <w:name w:val="Intense Quote"/>
    <w:basedOn w:val="a"/>
    <w:next w:val="a"/>
    <w:link w:val="ac"/>
    <w:uiPriority w:val="30"/>
    <w:qFormat/>
    <w:rsid w:val="00790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8EA"/>
    <w:rPr>
      <w:i/>
      <w:iCs/>
      <w:color w:val="2F5496" w:themeColor="accent1" w:themeShade="BF"/>
    </w:rPr>
  </w:style>
  <w:style w:type="character" w:styleId="ad">
    <w:name w:val="Intense Reference"/>
    <w:basedOn w:val="a0"/>
    <w:uiPriority w:val="32"/>
    <w:qFormat/>
    <w:rsid w:val="00790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