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F024" w14:textId="77777777" w:rsidR="000C3CAB" w:rsidRDefault="000C3CAB">
      <w:pPr>
        <w:rPr>
          <w:rFonts w:hint="eastAsia"/>
        </w:rPr>
      </w:pPr>
      <w:r>
        <w:rPr>
          <w:rFonts w:hint="eastAsia"/>
        </w:rPr>
        <w:t>一年级的拼音字母全部</w:t>
      </w:r>
    </w:p>
    <w:p w14:paraId="7C7715CD" w14:textId="77777777" w:rsidR="000C3CAB" w:rsidRDefault="000C3CAB">
      <w:pPr>
        <w:rPr>
          <w:rFonts w:hint="eastAsia"/>
        </w:rPr>
      </w:pPr>
      <w:r>
        <w:rPr>
          <w:rFonts w:hint="eastAsia"/>
        </w:rPr>
        <w:t>亲爱的同学们，今天我们来学习汉语拼音。汉语拼音是帮助我们认识汉字、正确发音的好帮手。它就像一座桥梁，连接着我们与丰富的中文世界。在一年级，我们会学到所有基本的拼音字母，它们是我们开启语言学习之旅的第一把钥匙。</w:t>
      </w:r>
    </w:p>
    <w:p w14:paraId="45BDDA94" w14:textId="77777777" w:rsidR="000C3CAB" w:rsidRDefault="000C3CAB">
      <w:pPr>
        <w:rPr>
          <w:rFonts w:hint="eastAsia"/>
        </w:rPr>
      </w:pPr>
    </w:p>
    <w:p w14:paraId="3BC182CB" w14:textId="77777777" w:rsidR="000C3CAB" w:rsidRDefault="000C3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710CA" w14:textId="77777777" w:rsidR="000C3CAB" w:rsidRDefault="000C3CAB">
      <w:pPr>
        <w:rPr>
          <w:rFonts w:hint="eastAsia"/>
        </w:rPr>
      </w:pPr>
      <w:r>
        <w:rPr>
          <w:rFonts w:hint="eastAsia"/>
        </w:rPr>
        <w:t>声母：拼音的开始</w:t>
      </w:r>
    </w:p>
    <w:p w14:paraId="53AA1638" w14:textId="77777777" w:rsidR="000C3CAB" w:rsidRDefault="000C3CAB">
      <w:pPr>
        <w:rPr>
          <w:rFonts w:hint="eastAsia"/>
        </w:rPr>
      </w:pPr>
      <w:r>
        <w:rPr>
          <w:rFonts w:hint="eastAsia"/>
        </w:rPr>
        <w:t>我们来了解一下声母。声母就像是一个家庭中的爸爸，总是走在最前面。一共有23个声母，分别是b, p, m, f, d, t, n, l, g, k, h, j, q, x, zh, ch, sh, r, z, c, s, y, w。每个声母都有自己独特的发音方式，比如“b”发音时双唇闭合，然后突然放开；“p”的发音则是在“b”的基础上加上一点气流。这些声母为我们打下了坚实的发音基础。</w:t>
      </w:r>
    </w:p>
    <w:p w14:paraId="476F35BC" w14:textId="77777777" w:rsidR="000C3CAB" w:rsidRDefault="000C3CAB">
      <w:pPr>
        <w:rPr>
          <w:rFonts w:hint="eastAsia"/>
        </w:rPr>
      </w:pPr>
    </w:p>
    <w:p w14:paraId="4C712E53" w14:textId="77777777" w:rsidR="000C3CAB" w:rsidRDefault="000C3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79BC4" w14:textId="77777777" w:rsidR="000C3CAB" w:rsidRDefault="000C3CAB">
      <w:pPr>
        <w:rPr>
          <w:rFonts w:hint="eastAsia"/>
        </w:rPr>
      </w:pPr>
      <w:r>
        <w:rPr>
          <w:rFonts w:hint="eastAsia"/>
        </w:rPr>
        <w:t>韵母：声音的延续</w:t>
      </w:r>
    </w:p>
    <w:p w14:paraId="78AA3A43" w14:textId="77777777" w:rsidR="000C3CAB" w:rsidRDefault="000C3CAB">
      <w:pPr>
        <w:rPr>
          <w:rFonts w:hint="eastAsia"/>
        </w:rPr>
      </w:pPr>
      <w:r>
        <w:rPr>
          <w:rFonts w:hint="eastAsia"/>
        </w:rPr>
        <w:t>接下来是韵母，韵母像是家庭中的妈妈，温柔地跟在声母后面。总共有24个单韵母和复韵母，包括a, o, e, i, u, ü六个单韵母，以及ai, ei, ui, ao, ou, iu, ie, üe, er等复韵母。还有an, en, in, un, ün, ang, eng, ing, ong等鼻韵母。韵母让我们的发音更加圆润饱满，像“a”就发得很开阔，而“i”则是舌尖轻轻靠近上牙龈。</w:t>
      </w:r>
    </w:p>
    <w:p w14:paraId="0B9BB318" w14:textId="77777777" w:rsidR="000C3CAB" w:rsidRDefault="000C3CAB">
      <w:pPr>
        <w:rPr>
          <w:rFonts w:hint="eastAsia"/>
        </w:rPr>
      </w:pPr>
    </w:p>
    <w:p w14:paraId="7B4C38B3" w14:textId="77777777" w:rsidR="000C3CAB" w:rsidRDefault="000C3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5CAC4" w14:textId="77777777" w:rsidR="000C3CAB" w:rsidRDefault="000C3CAB">
      <w:pPr>
        <w:rPr>
          <w:rFonts w:hint="eastAsia"/>
        </w:rPr>
      </w:pPr>
      <w:r>
        <w:rPr>
          <w:rFonts w:hint="eastAsia"/>
        </w:rPr>
        <w:t>整体认读音节：特别的朋友</w:t>
      </w:r>
    </w:p>
    <w:p w14:paraId="58AD5196" w14:textId="77777777" w:rsidR="000C3CAB" w:rsidRDefault="000C3CAB">
      <w:pPr>
        <w:rPr>
          <w:rFonts w:hint="eastAsia"/>
        </w:rPr>
      </w:pPr>
      <w:r>
        <w:rPr>
          <w:rFonts w:hint="eastAsia"/>
        </w:rPr>
        <w:t>除了声母和韵母外，还有一些特殊成员——整体认读音节。它们就像是已经长大的孩子，可以独立行走。例如zhi, chi, shi, ri, zi, ci, si, yi, wu, yu, ye, yue, yuan, yin, yun, ying。这些音节不需要再拆分来拼读，而是直接读出整个音节，这使得我们的阅读速度更快，也更容易记住。</w:t>
      </w:r>
    </w:p>
    <w:p w14:paraId="3C08EBDE" w14:textId="77777777" w:rsidR="000C3CAB" w:rsidRDefault="000C3CAB">
      <w:pPr>
        <w:rPr>
          <w:rFonts w:hint="eastAsia"/>
        </w:rPr>
      </w:pPr>
    </w:p>
    <w:p w14:paraId="5EEE2BF0" w14:textId="77777777" w:rsidR="000C3CAB" w:rsidRDefault="000C3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064C6" w14:textId="77777777" w:rsidR="000C3CAB" w:rsidRDefault="000C3CAB">
      <w:pPr>
        <w:rPr>
          <w:rFonts w:hint="eastAsia"/>
        </w:rPr>
      </w:pPr>
      <w:r>
        <w:rPr>
          <w:rFonts w:hint="eastAsia"/>
        </w:rPr>
        <w:t>四声：音乐般的起伏</w:t>
      </w:r>
    </w:p>
    <w:p w14:paraId="19DE693E" w14:textId="77777777" w:rsidR="000C3CAB" w:rsidRDefault="000C3CAB">
      <w:pPr>
        <w:rPr>
          <w:rFonts w:hint="eastAsia"/>
        </w:rPr>
      </w:pPr>
      <w:r>
        <w:rPr>
          <w:rFonts w:hint="eastAsia"/>
        </w:rPr>
        <w:t>我们不能忘记拼音的四声。四声就像是给汉字配上美妙的旋律。一声平直如一条直线（阴平），二声上扬如同问号（阳平），三声先降后升似个小山谷（上声），四声则快速下降，好像感叹号（去声）。四声的变化赋予了汉语丰富的语调变化，使表达更加生动有趣。</w:t>
      </w:r>
    </w:p>
    <w:p w14:paraId="126A4B94" w14:textId="77777777" w:rsidR="000C3CAB" w:rsidRDefault="000C3CAB">
      <w:pPr>
        <w:rPr>
          <w:rFonts w:hint="eastAsia"/>
        </w:rPr>
      </w:pPr>
    </w:p>
    <w:p w14:paraId="06F0683A" w14:textId="77777777" w:rsidR="000C3CAB" w:rsidRDefault="000C3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929F5" w14:textId="77777777" w:rsidR="000C3CAB" w:rsidRDefault="000C3CAB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435F081B" w14:textId="77777777" w:rsidR="000C3CAB" w:rsidRDefault="000C3CAB">
      <w:pPr>
        <w:rPr>
          <w:rFonts w:hint="eastAsia"/>
        </w:rPr>
      </w:pPr>
      <w:r>
        <w:rPr>
          <w:rFonts w:hint="eastAsia"/>
        </w:rPr>
        <w:t>通过学习这些拼音字母，我们可以更好地掌握汉字的发音规则，提高识字能力。正确的拼音使用还能帮助我们纠正发音，避免因地方口音带来的误解。所以，一年级的小朋友们一定要认真学好每一个拼音字母，为将来的中文学习打下良好的基础。希望每一位同学都能成为拼音小达人，畅游在中文的海洋中。</w:t>
      </w:r>
    </w:p>
    <w:p w14:paraId="76BE22A4" w14:textId="77777777" w:rsidR="000C3CAB" w:rsidRDefault="000C3CAB">
      <w:pPr>
        <w:rPr>
          <w:rFonts w:hint="eastAsia"/>
        </w:rPr>
      </w:pPr>
    </w:p>
    <w:p w14:paraId="792BC882" w14:textId="77777777" w:rsidR="000C3CAB" w:rsidRDefault="000C3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DE164" w14:textId="01FD9AE4" w:rsidR="00A11ACE" w:rsidRDefault="00A11ACE"/>
    <w:sectPr w:rsidR="00A11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CE"/>
    <w:rsid w:val="000C3CAB"/>
    <w:rsid w:val="004F7682"/>
    <w:rsid w:val="00A1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7DF39-8125-4C9D-88C3-835AA567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