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3CDC" w14:textId="77777777" w:rsidR="0018650E" w:rsidRDefault="0018650E">
      <w:pPr>
        <w:rPr>
          <w:rFonts w:hint="eastAsia"/>
        </w:rPr>
      </w:pPr>
      <w:r>
        <w:rPr>
          <w:rFonts w:hint="eastAsia"/>
        </w:rPr>
        <w:t>一年级学不会的拼音的有多少人</w:t>
      </w:r>
    </w:p>
    <w:p w14:paraId="4C03E822" w14:textId="77777777" w:rsidR="0018650E" w:rsidRDefault="0018650E">
      <w:pPr>
        <w:rPr>
          <w:rFonts w:hint="eastAsia"/>
        </w:rPr>
      </w:pPr>
      <w:r>
        <w:rPr>
          <w:rFonts w:hint="eastAsia"/>
        </w:rPr>
        <w:t>在教育的广阔领域中，拼音作为汉语学习的基础工具，对于小学一年级的学生来说至关重要。它不仅是识字和阅读能力发展的关键，也是孩子语言交流的重要桥梁。然而，并非所有孩子都能顺利掌握这一技能，那么究竟一年级学不会拼音的孩子有多少呢？这个问题没有一个确切的答案，因为这涉及到多种因素的影响。</w:t>
      </w:r>
    </w:p>
    <w:p w14:paraId="444E566E" w14:textId="77777777" w:rsidR="0018650E" w:rsidRDefault="0018650E">
      <w:pPr>
        <w:rPr>
          <w:rFonts w:hint="eastAsia"/>
        </w:rPr>
      </w:pPr>
    </w:p>
    <w:p w14:paraId="6F48DE76" w14:textId="77777777" w:rsidR="0018650E" w:rsidRDefault="001865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901DE" w14:textId="77777777" w:rsidR="0018650E" w:rsidRDefault="0018650E">
      <w:pPr>
        <w:rPr>
          <w:rFonts w:hint="eastAsia"/>
        </w:rPr>
      </w:pPr>
      <w:r>
        <w:rPr>
          <w:rFonts w:hint="eastAsia"/>
        </w:rPr>
        <w:t>拼音学习困难的原因分析</w:t>
      </w:r>
    </w:p>
    <w:p w14:paraId="5F1E57D6" w14:textId="77777777" w:rsidR="0018650E" w:rsidRDefault="0018650E">
      <w:pPr>
        <w:rPr>
          <w:rFonts w:hint="eastAsia"/>
        </w:rPr>
      </w:pPr>
      <w:r>
        <w:rPr>
          <w:rFonts w:hint="eastAsia"/>
        </w:rPr>
        <w:t>拼音学习的难易程度因人而异，有些孩子可能很快就能掌握，而对于另一些孩子则可能是一个挑战。造成这种差异的原因有很多，例如家庭环境、学前教育基础、个人认知发展水平以及教师的教学方法等。在一些地区，由于家长对拼音教学不够重视，或者缺乏必要的辅导资源，孩子在入学前没有充分接触过拼音，这可能导致他们在进入正式学习阶段时遇到更多困难。</w:t>
      </w:r>
    </w:p>
    <w:p w14:paraId="242A2AE1" w14:textId="77777777" w:rsidR="0018650E" w:rsidRDefault="0018650E">
      <w:pPr>
        <w:rPr>
          <w:rFonts w:hint="eastAsia"/>
        </w:rPr>
      </w:pPr>
    </w:p>
    <w:p w14:paraId="3E40E280" w14:textId="77777777" w:rsidR="0018650E" w:rsidRDefault="001865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00CF5" w14:textId="77777777" w:rsidR="0018650E" w:rsidRDefault="0018650E">
      <w:pPr>
        <w:rPr>
          <w:rFonts w:hint="eastAsia"/>
        </w:rPr>
      </w:pPr>
      <w:r>
        <w:rPr>
          <w:rFonts w:hint="eastAsia"/>
        </w:rPr>
        <w:t>统计数据与现实情况</w:t>
      </w:r>
    </w:p>
    <w:p w14:paraId="669E1798" w14:textId="77777777" w:rsidR="0018650E" w:rsidRDefault="0018650E">
      <w:pPr>
        <w:rPr>
          <w:rFonts w:hint="eastAsia"/>
        </w:rPr>
      </w:pPr>
      <w:r>
        <w:rPr>
          <w:rFonts w:hint="eastAsia"/>
        </w:rPr>
        <w:t>尽管具体的数字难以获得，但根据教育部门的一些抽样调查数据显示，在某些学校中大约有10%-30%的一年级新生在拼音学习上存在不同程度的困难。这些数据仅供参考，实际情况会根据不同地区的教育资源分布、学校的教学质量和学生个体差异等因素而有所不同。值得注意的是，随着近年来国家对早期教育的重视和投入增加，拼音教学的质量也在逐步提升。</w:t>
      </w:r>
    </w:p>
    <w:p w14:paraId="337A57B1" w14:textId="77777777" w:rsidR="0018650E" w:rsidRDefault="0018650E">
      <w:pPr>
        <w:rPr>
          <w:rFonts w:hint="eastAsia"/>
        </w:rPr>
      </w:pPr>
    </w:p>
    <w:p w14:paraId="73E70868" w14:textId="77777777" w:rsidR="0018650E" w:rsidRDefault="001865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E0CC7" w14:textId="77777777" w:rsidR="0018650E" w:rsidRDefault="0018650E">
      <w:pPr>
        <w:rPr>
          <w:rFonts w:hint="eastAsia"/>
        </w:rPr>
      </w:pPr>
      <w:r>
        <w:rPr>
          <w:rFonts w:hint="eastAsia"/>
        </w:rPr>
        <w:t>应对策略与支持措施</w:t>
      </w:r>
    </w:p>
    <w:p w14:paraId="3255F02B" w14:textId="77777777" w:rsidR="0018650E" w:rsidRDefault="0018650E">
      <w:pPr>
        <w:rPr>
          <w:rFonts w:hint="eastAsia"/>
        </w:rPr>
      </w:pPr>
      <w:r>
        <w:rPr>
          <w:rFonts w:hint="eastAsia"/>
        </w:rPr>
        <w:t>面对部分孩子拼音学习上的难题，教育工作者们采取了一系列积极有效的措施。一方面，加强师资培训，提高教师的专业素养；另一方面，优化课程设置，采用更加生动有趣的教学方式来激发孩子们的学习兴趣。许多学校还建立了家校合作机制，鼓励家长们参与到孩子的拼音学习过程中，共同帮助他们克服难关。</w:t>
      </w:r>
    </w:p>
    <w:p w14:paraId="5448826B" w14:textId="77777777" w:rsidR="0018650E" w:rsidRDefault="0018650E">
      <w:pPr>
        <w:rPr>
          <w:rFonts w:hint="eastAsia"/>
        </w:rPr>
      </w:pPr>
    </w:p>
    <w:p w14:paraId="74F7174C" w14:textId="77777777" w:rsidR="0018650E" w:rsidRDefault="001865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F80B8" w14:textId="77777777" w:rsidR="0018650E" w:rsidRDefault="0018650E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8EDA9D5" w14:textId="77777777" w:rsidR="0018650E" w:rsidRDefault="0018650E">
      <w:pPr>
        <w:rPr>
          <w:rFonts w:hint="eastAsia"/>
        </w:rPr>
      </w:pPr>
      <w:r>
        <w:rPr>
          <w:rFonts w:hint="eastAsia"/>
        </w:rPr>
        <w:t>虽然一年级学不会拼音的孩子占有一定的比例，但这并不意味着他们无法最终掌握这项技能。通过科学合理的教学方法和社会各界共同努力，我们可以为每一个孩子提供更好的学习条件和支持，让他们都能够自信地踏上汉语学习之旅。未来，随着教育改革的不断深入和技术手段的应用，相信会有更多孩子能够轻松愉快地学会拼音，开启他们的知识宝库之门。</w:t>
      </w:r>
    </w:p>
    <w:p w14:paraId="025990F7" w14:textId="77777777" w:rsidR="0018650E" w:rsidRDefault="0018650E">
      <w:pPr>
        <w:rPr>
          <w:rFonts w:hint="eastAsia"/>
        </w:rPr>
      </w:pPr>
    </w:p>
    <w:p w14:paraId="42556BEF" w14:textId="77777777" w:rsidR="0018650E" w:rsidRDefault="001865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C1472" w14:textId="411AF5D3" w:rsidR="00025F2B" w:rsidRDefault="00025F2B"/>
    <w:sectPr w:rsidR="00025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2B"/>
    <w:rsid w:val="00025F2B"/>
    <w:rsid w:val="0018650E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6F6CC-111A-44D7-BDF0-927DDDDD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