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498DD" w14:textId="77777777" w:rsidR="00746513" w:rsidRDefault="00746513">
      <w:pPr>
        <w:rPr>
          <w:rFonts w:hint="eastAsia"/>
        </w:rPr>
      </w:pPr>
      <w:r>
        <w:rPr>
          <w:rFonts w:hint="eastAsia"/>
        </w:rPr>
        <w:t>一年级咏雪诗原文带的拼音版</w:t>
      </w:r>
    </w:p>
    <w:p w14:paraId="1D6D8253" w14:textId="77777777" w:rsidR="00746513" w:rsidRDefault="00746513">
      <w:pPr>
        <w:rPr>
          <w:rFonts w:hint="eastAsia"/>
        </w:rPr>
      </w:pPr>
      <w:r>
        <w:rPr>
          <w:rFonts w:hint="eastAsia"/>
        </w:rPr>
        <w:t>在中国古典诗歌的长河中，咏雪诗是一颗璀璨的明珠。从古至今，无数诗人以笔为剑，在纸上挥洒对雪的赞美与思考。对于初入学堂的一年级学生来说，学习咏雪诗不仅是了解传统文化的窗口，也是语言艺术启蒙的重要一环。为了帮助孩子们更好地理解这些美丽的诗句，教育工作者们精心准备了带有拼音标注的咏雪诗版本。</w:t>
      </w:r>
    </w:p>
    <w:p w14:paraId="209BB918" w14:textId="77777777" w:rsidR="00746513" w:rsidRDefault="00746513">
      <w:pPr>
        <w:rPr>
          <w:rFonts w:hint="eastAsia"/>
        </w:rPr>
      </w:pPr>
    </w:p>
    <w:p w14:paraId="75ADDAFC" w14:textId="77777777" w:rsidR="00746513" w:rsidRDefault="00746513">
      <w:pPr>
        <w:rPr>
          <w:rFonts w:hint="eastAsia"/>
        </w:rPr>
      </w:pPr>
      <w:r>
        <w:rPr>
          <w:rFonts w:hint="eastAsia"/>
        </w:rPr>
        <w:t xml:space="preserve"> </w:t>
      </w:r>
    </w:p>
    <w:p w14:paraId="6BF00DA2" w14:textId="77777777" w:rsidR="00746513" w:rsidRDefault="00746513">
      <w:pPr>
        <w:rPr>
          <w:rFonts w:hint="eastAsia"/>
        </w:rPr>
      </w:pPr>
      <w:r>
        <w:rPr>
          <w:rFonts w:hint="eastAsia"/>
        </w:rPr>
        <w:t>经典之作《江雪》</w:t>
      </w:r>
    </w:p>
    <w:p w14:paraId="13ABEB77" w14:textId="77777777" w:rsidR="00746513" w:rsidRDefault="00746513">
      <w:pPr>
        <w:rPr>
          <w:rFonts w:hint="eastAsia"/>
        </w:rPr>
      </w:pPr>
      <w:r>
        <w:rPr>
          <w:rFonts w:hint="eastAsia"/>
        </w:rPr>
        <w:t>柳宗元的《江雪》是咏雪诗中的经典之作。“qiān shān niǎo niǎo fēi bái yǔ ，wàn lǐ cháo cháo jiàn qīng tiān 。”（千山鸟飞绝，万径人踪灭。孤舟蓑笠翁，独钓寒江雪。）通过这样的拼音标注，即使是刚接触汉字的小朋友也能尝试阅读，并在老师的指导下领略这首诗的独特韵味。它描绘了一幅寂静而冷冽的画面，一位老者独自在江上垂钓，周围被白雪覆盖的世界显得格外清幽。</w:t>
      </w:r>
    </w:p>
    <w:p w14:paraId="3331622C" w14:textId="77777777" w:rsidR="00746513" w:rsidRDefault="00746513">
      <w:pPr>
        <w:rPr>
          <w:rFonts w:hint="eastAsia"/>
        </w:rPr>
      </w:pPr>
    </w:p>
    <w:p w14:paraId="1A2DC34D" w14:textId="77777777" w:rsidR="00746513" w:rsidRDefault="00746513">
      <w:pPr>
        <w:rPr>
          <w:rFonts w:hint="eastAsia"/>
        </w:rPr>
      </w:pPr>
      <w:r>
        <w:rPr>
          <w:rFonts w:hint="eastAsia"/>
        </w:rPr>
        <w:t xml:space="preserve"> </w:t>
      </w:r>
    </w:p>
    <w:p w14:paraId="5FDC7194" w14:textId="77777777" w:rsidR="00746513" w:rsidRDefault="00746513">
      <w:pPr>
        <w:rPr>
          <w:rFonts w:hint="eastAsia"/>
        </w:rPr>
      </w:pPr>
      <w:r>
        <w:rPr>
          <w:rFonts w:hint="eastAsia"/>
        </w:rPr>
        <w:t>浅显易懂的《逢雪宿芙蓉山主人》</w:t>
      </w:r>
    </w:p>
    <w:p w14:paraId="0AA86E38" w14:textId="77777777" w:rsidR="00746513" w:rsidRDefault="00746513">
      <w:pPr>
        <w:rPr>
          <w:rFonts w:hint="eastAsia"/>
        </w:rPr>
      </w:pPr>
      <w:r>
        <w:rPr>
          <w:rFonts w:hint="eastAsia"/>
        </w:rPr>
        <w:t>刘长卿的《逢雪宿芙蓉山主人》则更加贴近儿童的生活经验：“rì mò cāng shān yuǎn ，tiān hán bái wū pín 。”（日暮苍山远，天寒白屋贫。柴门闻犬吠，风雪夜归人。）这首诗描述了作者在一个下雪的夜晚投宿于芙蓉山下的情景。简单的词汇和生动的形象让孩子们很容易想象出那个寒冷夜晚的情景，以及作者与主人之间温暖的人际关系。</w:t>
      </w:r>
    </w:p>
    <w:p w14:paraId="5DBC7710" w14:textId="77777777" w:rsidR="00746513" w:rsidRDefault="00746513">
      <w:pPr>
        <w:rPr>
          <w:rFonts w:hint="eastAsia"/>
        </w:rPr>
      </w:pPr>
    </w:p>
    <w:p w14:paraId="397F2319" w14:textId="77777777" w:rsidR="00746513" w:rsidRDefault="00746513">
      <w:pPr>
        <w:rPr>
          <w:rFonts w:hint="eastAsia"/>
        </w:rPr>
      </w:pPr>
      <w:r>
        <w:rPr>
          <w:rFonts w:hint="eastAsia"/>
        </w:rPr>
        <w:t xml:space="preserve"> </w:t>
      </w:r>
    </w:p>
    <w:p w14:paraId="0548A438" w14:textId="77777777" w:rsidR="00746513" w:rsidRDefault="00746513">
      <w:pPr>
        <w:rPr>
          <w:rFonts w:hint="eastAsia"/>
        </w:rPr>
      </w:pPr>
      <w:r>
        <w:rPr>
          <w:rFonts w:hint="eastAsia"/>
        </w:rPr>
        <w:t>充满童趣的《问刘十九》</w:t>
      </w:r>
    </w:p>
    <w:p w14:paraId="1F83BB35" w14:textId="77777777" w:rsidR="00746513" w:rsidRDefault="00746513">
      <w:pPr>
        <w:rPr>
          <w:rFonts w:hint="eastAsia"/>
        </w:rPr>
      </w:pPr>
      <w:r>
        <w:rPr>
          <w:rFonts w:hint="eastAsia"/>
        </w:rPr>
        <w:t>白居易的《问刘十九》充满了温馨和童趣：“lǜ yá xīn zhì jiǔ ，hóng ní xiǎo kǒu píng 。”（绿蚁新醅酒，红泥小火炉。晚来天欲雪，能饮一杯无？）这首诗不仅适合小朋友诵读，还能够激发他们对冬天生活细节的兴趣。诗中的“绿蚁”指的是未过滤的米酒上的浮沫，而“红泥小火炉”则是用来温酒的器具，这一切都使得这首诗充满了生活的气息，非常适合一年级的学生去感受和学习。</w:t>
      </w:r>
    </w:p>
    <w:p w14:paraId="07661422" w14:textId="77777777" w:rsidR="00746513" w:rsidRDefault="00746513">
      <w:pPr>
        <w:rPr>
          <w:rFonts w:hint="eastAsia"/>
        </w:rPr>
      </w:pPr>
    </w:p>
    <w:p w14:paraId="2E5596AE" w14:textId="77777777" w:rsidR="00746513" w:rsidRDefault="00746513">
      <w:pPr>
        <w:rPr>
          <w:rFonts w:hint="eastAsia"/>
        </w:rPr>
      </w:pPr>
      <w:r>
        <w:rPr>
          <w:rFonts w:hint="eastAsia"/>
        </w:rPr>
        <w:t xml:space="preserve"> </w:t>
      </w:r>
    </w:p>
    <w:p w14:paraId="35B7186B" w14:textId="77777777" w:rsidR="00746513" w:rsidRDefault="00746513">
      <w:pPr>
        <w:rPr>
          <w:rFonts w:hint="eastAsia"/>
        </w:rPr>
      </w:pPr>
      <w:r>
        <w:rPr>
          <w:rFonts w:hint="eastAsia"/>
        </w:rPr>
        <w:t>学习与欣赏</w:t>
      </w:r>
    </w:p>
    <w:p w14:paraId="7FDA07B7" w14:textId="77777777" w:rsidR="00746513" w:rsidRDefault="00746513">
      <w:pPr>
        <w:rPr>
          <w:rFonts w:hint="eastAsia"/>
        </w:rPr>
      </w:pPr>
      <w:r>
        <w:rPr>
          <w:rFonts w:hint="eastAsia"/>
        </w:rPr>
        <w:t>将这些经典咏雪诗词配上拼音，有助于一年级的孩子们跨越识字障碍，直接接触到古人的智慧和情感。通过吟诵这些诗歌，孩子们不仅可以提高自己的语文水平，还能培养对自然美景的敏感度和审美能力。这也是一个很好的亲子互动机会，家长可以和孩子一起探讨诗句背后的故事情节，分享自己对雪的感受，从而加深彼此之间的联系。最终，希望每一个孩子都能在这些美丽的诗句中找到属于自己的那一片洁白世界。</w:t>
      </w:r>
    </w:p>
    <w:p w14:paraId="0CC5747A" w14:textId="77777777" w:rsidR="00746513" w:rsidRDefault="00746513">
      <w:pPr>
        <w:rPr>
          <w:rFonts w:hint="eastAsia"/>
        </w:rPr>
      </w:pPr>
    </w:p>
    <w:p w14:paraId="6A576FE3" w14:textId="77777777" w:rsidR="00746513" w:rsidRDefault="00746513">
      <w:pPr>
        <w:rPr>
          <w:rFonts w:hint="eastAsia"/>
        </w:rPr>
      </w:pPr>
      <w:r>
        <w:rPr>
          <w:rFonts w:hint="eastAsia"/>
        </w:rPr>
        <w:t>本文是由懂得生活网（dongdeshenghuo.com）为大家创作</w:t>
      </w:r>
    </w:p>
    <w:p w14:paraId="5D62982E" w14:textId="0E122D10" w:rsidR="006C0375" w:rsidRDefault="006C0375"/>
    <w:sectPr w:rsidR="006C03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375"/>
    <w:rsid w:val="004F7682"/>
    <w:rsid w:val="006C0375"/>
    <w:rsid w:val="00746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34D0F1-3146-4157-B4D5-F98CF1EA6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03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03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03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03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03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03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03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03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03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03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03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03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0375"/>
    <w:rPr>
      <w:rFonts w:cstheme="majorBidi"/>
      <w:color w:val="2F5496" w:themeColor="accent1" w:themeShade="BF"/>
      <w:sz w:val="28"/>
      <w:szCs w:val="28"/>
    </w:rPr>
  </w:style>
  <w:style w:type="character" w:customStyle="1" w:styleId="50">
    <w:name w:val="标题 5 字符"/>
    <w:basedOn w:val="a0"/>
    <w:link w:val="5"/>
    <w:uiPriority w:val="9"/>
    <w:semiHidden/>
    <w:rsid w:val="006C0375"/>
    <w:rPr>
      <w:rFonts w:cstheme="majorBidi"/>
      <w:color w:val="2F5496" w:themeColor="accent1" w:themeShade="BF"/>
      <w:sz w:val="24"/>
    </w:rPr>
  </w:style>
  <w:style w:type="character" w:customStyle="1" w:styleId="60">
    <w:name w:val="标题 6 字符"/>
    <w:basedOn w:val="a0"/>
    <w:link w:val="6"/>
    <w:uiPriority w:val="9"/>
    <w:semiHidden/>
    <w:rsid w:val="006C0375"/>
    <w:rPr>
      <w:rFonts w:cstheme="majorBidi"/>
      <w:b/>
      <w:bCs/>
      <w:color w:val="2F5496" w:themeColor="accent1" w:themeShade="BF"/>
    </w:rPr>
  </w:style>
  <w:style w:type="character" w:customStyle="1" w:styleId="70">
    <w:name w:val="标题 7 字符"/>
    <w:basedOn w:val="a0"/>
    <w:link w:val="7"/>
    <w:uiPriority w:val="9"/>
    <w:semiHidden/>
    <w:rsid w:val="006C0375"/>
    <w:rPr>
      <w:rFonts w:cstheme="majorBidi"/>
      <w:b/>
      <w:bCs/>
      <w:color w:val="595959" w:themeColor="text1" w:themeTint="A6"/>
    </w:rPr>
  </w:style>
  <w:style w:type="character" w:customStyle="1" w:styleId="80">
    <w:name w:val="标题 8 字符"/>
    <w:basedOn w:val="a0"/>
    <w:link w:val="8"/>
    <w:uiPriority w:val="9"/>
    <w:semiHidden/>
    <w:rsid w:val="006C0375"/>
    <w:rPr>
      <w:rFonts w:cstheme="majorBidi"/>
      <w:color w:val="595959" w:themeColor="text1" w:themeTint="A6"/>
    </w:rPr>
  </w:style>
  <w:style w:type="character" w:customStyle="1" w:styleId="90">
    <w:name w:val="标题 9 字符"/>
    <w:basedOn w:val="a0"/>
    <w:link w:val="9"/>
    <w:uiPriority w:val="9"/>
    <w:semiHidden/>
    <w:rsid w:val="006C0375"/>
    <w:rPr>
      <w:rFonts w:eastAsiaTheme="majorEastAsia" w:cstheme="majorBidi"/>
      <w:color w:val="595959" w:themeColor="text1" w:themeTint="A6"/>
    </w:rPr>
  </w:style>
  <w:style w:type="paragraph" w:styleId="a3">
    <w:name w:val="Title"/>
    <w:basedOn w:val="a"/>
    <w:next w:val="a"/>
    <w:link w:val="a4"/>
    <w:uiPriority w:val="10"/>
    <w:qFormat/>
    <w:rsid w:val="006C03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03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03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03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0375"/>
    <w:pPr>
      <w:spacing w:before="160"/>
      <w:jc w:val="center"/>
    </w:pPr>
    <w:rPr>
      <w:i/>
      <w:iCs/>
      <w:color w:val="404040" w:themeColor="text1" w:themeTint="BF"/>
    </w:rPr>
  </w:style>
  <w:style w:type="character" w:customStyle="1" w:styleId="a8">
    <w:name w:val="引用 字符"/>
    <w:basedOn w:val="a0"/>
    <w:link w:val="a7"/>
    <w:uiPriority w:val="29"/>
    <w:rsid w:val="006C0375"/>
    <w:rPr>
      <w:i/>
      <w:iCs/>
      <w:color w:val="404040" w:themeColor="text1" w:themeTint="BF"/>
    </w:rPr>
  </w:style>
  <w:style w:type="paragraph" w:styleId="a9">
    <w:name w:val="List Paragraph"/>
    <w:basedOn w:val="a"/>
    <w:uiPriority w:val="34"/>
    <w:qFormat/>
    <w:rsid w:val="006C0375"/>
    <w:pPr>
      <w:ind w:left="720"/>
      <w:contextualSpacing/>
    </w:pPr>
  </w:style>
  <w:style w:type="character" w:styleId="aa">
    <w:name w:val="Intense Emphasis"/>
    <w:basedOn w:val="a0"/>
    <w:uiPriority w:val="21"/>
    <w:qFormat/>
    <w:rsid w:val="006C0375"/>
    <w:rPr>
      <w:i/>
      <w:iCs/>
      <w:color w:val="2F5496" w:themeColor="accent1" w:themeShade="BF"/>
    </w:rPr>
  </w:style>
  <w:style w:type="paragraph" w:styleId="ab">
    <w:name w:val="Intense Quote"/>
    <w:basedOn w:val="a"/>
    <w:next w:val="a"/>
    <w:link w:val="ac"/>
    <w:uiPriority w:val="30"/>
    <w:qFormat/>
    <w:rsid w:val="006C03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0375"/>
    <w:rPr>
      <w:i/>
      <w:iCs/>
      <w:color w:val="2F5496" w:themeColor="accent1" w:themeShade="BF"/>
    </w:rPr>
  </w:style>
  <w:style w:type="character" w:styleId="ad">
    <w:name w:val="Intense Reference"/>
    <w:basedOn w:val="a0"/>
    <w:uiPriority w:val="32"/>
    <w:qFormat/>
    <w:rsid w:val="006C03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2025-05-15T13:38:00Z</dcterms:created>
  <dcterms:modified xsi:type="dcterms:W3CDTF">2025-05-15T13:38:00Z</dcterms:modified>
</cp:coreProperties>
</file>