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1790" w14:textId="77777777" w:rsidR="00672A65" w:rsidRDefault="00672A65">
      <w:pPr>
        <w:rPr>
          <w:rFonts w:hint="eastAsia"/>
        </w:rPr>
      </w:pPr>
    </w:p>
    <w:p w14:paraId="6E2258CC" w14:textId="77777777" w:rsidR="00672A65" w:rsidRDefault="00672A65">
      <w:pPr>
        <w:rPr>
          <w:rFonts w:hint="eastAsia"/>
        </w:rPr>
      </w:pPr>
      <w:r>
        <w:rPr>
          <w:rFonts w:hint="eastAsia"/>
        </w:rPr>
        <w:t>一万的正确的拼音</w:t>
      </w:r>
    </w:p>
    <w:p w14:paraId="694681BF" w14:textId="77777777" w:rsidR="00672A65" w:rsidRDefault="00672A65">
      <w:pPr>
        <w:rPr>
          <w:rFonts w:hint="eastAsia"/>
        </w:rPr>
      </w:pPr>
      <w:r>
        <w:rPr>
          <w:rFonts w:hint="eastAsia"/>
        </w:rPr>
        <w:t>“一万”在汉语中的正确拼音是“yī wàn”。这里的“yī”代表数字“一”，而“wàn”则表示“万”。值得注意的是，虽然“一”的声调通常为第一声（阴平），但在某些情况下，它可能会根据语境的不同发生变调。然而，在读作“一万”时，“一”的发音保持不变，仍为第一声。</w:t>
      </w:r>
    </w:p>
    <w:p w14:paraId="19BCB251" w14:textId="77777777" w:rsidR="00672A65" w:rsidRDefault="00672A65">
      <w:pPr>
        <w:rPr>
          <w:rFonts w:hint="eastAsia"/>
        </w:rPr>
      </w:pPr>
    </w:p>
    <w:p w14:paraId="77FAB386" w14:textId="77777777" w:rsidR="00672A65" w:rsidRDefault="00672A65">
      <w:pPr>
        <w:rPr>
          <w:rFonts w:hint="eastAsia"/>
        </w:rPr>
      </w:pPr>
      <w:r>
        <w:rPr>
          <w:rFonts w:hint="eastAsia"/>
        </w:rPr>
        <w:t xml:space="preserve"> </w:t>
      </w:r>
    </w:p>
    <w:p w14:paraId="3451140F" w14:textId="77777777" w:rsidR="00672A65" w:rsidRDefault="00672A65">
      <w:pPr>
        <w:rPr>
          <w:rFonts w:hint="eastAsia"/>
        </w:rPr>
      </w:pPr>
      <w:r>
        <w:rPr>
          <w:rFonts w:hint="eastAsia"/>
        </w:rPr>
        <w:t>汉字与拼音的关系</w:t>
      </w:r>
    </w:p>
    <w:p w14:paraId="6FCB57E4" w14:textId="77777777" w:rsidR="00672A65" w:rsidRDefault="00672A65">
      <w:pPr>
        <w:rPr>
          <w:rFonts w:hint="eastAsia"/>
        </w:rPr>
      </w:pPr>
      <w:r>
        <w:rPr>
          <w:rFonts w:hint="eastAsia"/>
        </w:rPr>
        <w:t>汉字作为世界上最古老的文字之一，其独特的书写形式和深厚的文化底蕴令人着迷。而拼音则是现代汉语中用于标注汉字读音的一种工具，采用拉丁字母来表示汉语的发音。拼音不仅帮助人们学习汉字的正确发音，还对推广普通话起到了至关重要的作用。了解汉字与其拼音之间的关系对于汉语学习者来说至关重要，特别是像“一万”这样的基础词汇。</w:t>
      </w:r>
    </w:p>
    <w:p w14:paraId="48588AF7" w14:textId="77777777" w:rsidR="00672A65" w:rsidRDefault="00672A65">
      <w:pPr>
        <w:rPr>
          <w:rFonts w:hint="eastAsia"/>
        </w:rPr>
      </w:pPr>
    </w:p>
    <w:p w14:paraId="068DDD88" w14:textId="77777777" w:rsidR="00672A65" w:rsidRDefault="00672A65">
      <w:pPr>
        <w:rPr>
          <w:rFonts w:hint="eastAsia"/>
        </w:rPr>
      </w:pPr>
      <w:r>
        <w:rPr>
          <w:rFonts w:hint="eastAsia"/>
        </w:rPr>
        <w:t xml:space="preserve"> </w:t>
      </w:r>
    </w:p>
    <w:p w14:paraId="2323DF5F" w14:textId="77777777" w:rsidR="00672A65" w:rsidRDefault="00672A65">
      <w:pPr>
        <w:rPr>
          <w:rFonts w:hint="eastAsia"/>
        </w:rPr>
      </w:pPr>
      <w:r>
        <w:rPr>
          <w:rFonts w:hint="eastAsia"/>
        </w:rPr>
        <w:t>数字在汉语中的重要性</w:t>
      </w:r>
    </w:p>
    <w:p w14:paraId="69F1A6AC" w14:textId="77777777" w:rsidR="00672A65" w:rsidRDefault="00672A65">
      <w:pPr>
        <w:rPr>
          <w:rFonts w:hint="eastAsia"/>
        </w:rPr>
      </w:pPr>
      <w:r>
        <w:rPr>
          <w:rFonts w:hint="eastAsia"/>
        </w:rPr>
        <w:t>在汉语中，数字不仅仅是数学概念的一部分，它们在文化、历史乃至日常交流中都扮演着极为重要的角色。例如，“万”这个字不仅仅是一个简单的数量单位，它在中国文化中往往象征着圆满、完整和宏大。成语“万无一失”、“万众一心”等便是利用了“万”的这种象征意义，表达了绝对、全面的概念。因此，掌握数字的正确读音及其背后的文化含义对于深入理解汉语及中国文化具有重要意义。</w:t>
      </w:r>
    </w:p>
    <w:p w14:paraId="25F98301" w14:textId="77777777" w:rsidR="00672A65" w:rsidRDefault="00672A65">
      <w:pPr>
        <w:rPr>
          <w:rFonts w:hint="eastAsia"/>
        </w:rPr>
      </w:pPr>
    </w:p>
    <w:p w14:paraId="1EAC0BBD" w14:textId="77777777" w:rsidR="00672A65" w:rsidRDefault="00672A65">
      <w:pPr>
        <w:rPr>
          <w:rFonts w:hint="eastAsia"/>
        </w:rPr>
      </w:pPr>
      <w:r>
        <w:rPr>
          <w:rFonts w:hint="eastAsia"/>
        </w:rPr>
        <w:t xml:space="preserve"> </w:t>
      </w:r>
    </w:p>
    <w:p w14:paraId="3242425F" w14:textId="77777777" w:rsidR="00672A65" w:rsidRDefault="00672A65">
      <w:pPr>
        <w:rPr>
          <w:rFonts w:hint="eastAsia"/>
        </w:rPr>
      </w:pPr>
      <w:r>
        <w:rPr>
          <w:rFonts w:hint="eastAsia"/>
        </w:rPr>
        <w:t>学习汉语拼音的方法与技巧</w:t>
      </w:r>
    </w:p>
    <w:p w14:paraId="14C7A2F8" w14:textId="77777777" w:rsidR="00672A65" w:rsidRDefault="00672A65">
      <w:pPr>
        <w:rPr>
          <w:rFonts w:hint="eastAsia"/>
        </w:rPr>
      </w:pPr>
      <w:r>
        <w:rPr>
          <w:rFonts w:hint="eastAsia"/>
        </w:rPr>
        <w:t>对于汉语初学者而言，学习拼音可能是一项挑战，但同时也是一把打开汉语大门的钥匙。建议通过模仿标准发音开始，可以使用语音材料或者汉语教学软件进行练习。尝试将拼音与日常生活相结合，比如标记家中的物品名称或用拼音写日记，这样可以帮助记忆。不要忽视声调的重要性，汉语是一种声调语言，不同的声调可以改变一个词的意思。通过不断地练习和实际应用，能够有效地提高拼音水平。</w:t>
      </w:r>
    </w:p>
    <w:p w14:paraId="76A233F9" w14:textId="77777777" w:rsidR="00672A65" w:rsidRDefault="00672A65">
      <w:pPr>
        <w:rPr>
          <w:rFonts w:hint="eastAsia"/>
        </w:rPr>
      </w:pPr>
    </w:p>
    <w:p w14:paraId="641239CD" w14:textId="77777777" w:rsidR="00672A65" w:rsidRDefault="00672A65">
      <w:pPr>
        <w:rPr>
          <w:rFonts w:hint="eastAsia"/>
        </w:rPr>
      </w:pPr>
      <w:r>
        <w:rPr>
          <w:rFonts w:hint="eastAsia"/>
        </w:rPr>
        <w:t xml:space="preserve"> </w:t>
      </w:r>
    </w:p>
    <w:p w14:paraId="0116218E" w14:textId="77777777" w:rsidR="00672A65" w:rsidRDefault="00672A65">
      <w:pPr>
        <w:rPr>
          <w:rFonts w:hint="eastAsia"/>
        </w:rPr>
      </w:pPr>
      <w:r>
        <w:rPr>
          <w:rFonts w:hint="eastAsia"/>
        </w:rPr>
        <w:t>最后的总结</w:t>
      </w:r>
    </w:p>
    <w:p w14:paraId="64FD1479" w14:textId="77777777" w:rsidR="00672A65" w:rsidRDefault="00672A65">
      <w:pPr>
        <w:rPr>
          <w:rFonts w:hint="eastAsia"/>
        </w:rPr>
      </w:pPr>
      <w:r>
        <w:rPr>
          <w:rFonts w:hint="eastAsia"/>
        </w:rPr>
        <w:t>“一万”的正确拼音是“yī wàn”，这一知识虽然是基础，但对于汉语学习者来说却是不可或缺的一环。通过深入了解汉字与拼音的关系，探索数字背后的深层含义，并采取有效的学习方法，我们可以更好地掌握汉语这门美丽的语言。无论你是汉语学习的新手还是希望深化自己对中国文化理解的人士，掌握这些基础知识都将是你旅程中的宝贵财富。</w:t>
      </w:r>
    </w:p>
    <w:p w14:paraId="22D8A537" w14:textId="77777777" w:rsidR="00672A65" w:rsidRDefault="00672A65">
      <w:pPr>
        <w:rPr>
          <w:rFonts w:hint="eastAsia"/>
        </w:rPr>
      </w:pPr>
    </w:p>
    <w:p w14:paraId="796FB162" w14:textId="77777777" w:rsidR="00672A65" w:rsidRDefault="00672A65">
      <w:pPr>
        <w:rPr>
          <w:rFonts w:hint="eastAsia"/>
        </w:rPr>
      </w:pPr>
      <w:r>
        <w:rPr>
          <w:rFonts w:hint="eastAsia"/>
        </w:rPr>
        <w:t xml:space="preserve"> </w:t>
      </w:r>
    </w:p>
    <w:p w14:paraId="6E1D365F" w14:textId="77777777" w:rsidR="00672A65" w:rsidRDefault="00672A65">
      <w:pPr>
        <w:rPr>
          <w:rFonts w:hint="eastAsia"/>
        </w:rPr>
      </w:pPr>
      <w:r>
        <w:rPr>
          <w:rFonts w:hint="eastAsia"/>
        </w:rPr>
        <w:t>本文是由懂得生活网（dongdeshenghuo.com）为大家创作</w:t>
      </w:r>
    </w:p>
    <w:p w14:paraId="4187D0F1" w14:textId="4CF50066" w:rsidR="00DD7A76" w:rsidRDefault="00DD7A76"/>
    <w:sectPr w:rsidR="00DD7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76"/>
    <w:rsid w:val="004F7682"/>
    <w:rsid w:val="00672A65"/>
    <w:rsid w:val="00DD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57ACC-3E1C-452C-9B77-0B636078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A76"/>
    <w:rPr>
      <w:rFonts w:cstheme="majorBidi"/>
      <w:color w:val="2F5496" w:themeColor="accent1" w:themeShade="BF"/>
      <w:sz w:val="28"/>
      <w:szCs w:val="28"/>
    </w:rPr>
  </w:style>
  <w:style w:type="character" w:customStyle="1" w:styleId="50">
    <w:name w:val="标题 5 字符"/>
    <w:basedOn w:val="a0"/>
    <w:link w:val="5"/>
    <w:uiPriority w:val="9"/>
    <w:semiHidden/>
    <w:rsid w:val="00DD7A76"/>
    <w:rPr>
      <w:rFonts w:cstheme="majorBidi"/>
      <w:color w:val="2F5496" w:themeColor="accent1" w:themeShade="BF"/>
      <w:sz w:val="24"/>
    </w:rPr>
  </w:style>
  <w:style w:type="character" w:customStyle="1" w:styleId="60">
    <w:name w:val="标题 6 字符"/>
    <w:basedOn w:val="a0"/>
    <w:link w:val="6"/>
    <w:uiPriority w:val="9"/>
    <w:semiHidden/>
    <w:rsid w:val="00DD7A76"/>
    <w:rPr>
      <w:rFonts w:cstheme="majorBidi"/>
      <w:b/>
      <w:bCs/>
      <w:color w:val="2F5496" w:themeColor="accent1" w:themeShade="BF"/>
    </w:rPr>
  </w:style>
  <w:style w:type="character" w:customStyle="1" w:styleId="70">
    <w:name w:val="标题 7 字符"/>
    <w:basedOn w:val="a0"/>
    <w:link w:val="7"/>
    <w:uiPriority w:val="9"/>
    <w:semiHidden/>
    <w:rsid w:val="00DD7A76"/>
    <w:rPr>
      <w:rFonts w:cstheme="majorBidi"/>
      <w:b/>
      <w:bCs/>
      <w:color w:val="595959" w:themeColor="text1" w:themeTint="A6"/>
    </w:rPr>
  </w:style>
  <w:style w:type="character" w:customStyle="1" w:styleId="80">
    <w:name w:val="标题 8 字符"/>
    <w:basedOn w:val="a0"/>
    <w:link w:val="8"/>
    <w:uiPriority w:val="9"/>
    <w:semiHidden/>
    <w:rsid w:val="00DD7A76"/>
    <w:rPr>
      <w:rFonts w:cstheme="majorBidi"/>
      <w:color w:val="595959" w:themeColor="text1" w:themeTint="A6"/>
    </w:rPr>
  </w:style>
  <w:style w:type="character" w:customStyle="1" w:styleId="90">
    <w:name w:val="标题 9 字符"/>
    <w:basedOn w:val="a0"/>
    <w:link w:val="9"/>
    <w:uiPriority w:val="9"/>
    <w:semiHidden/>
    <w:rsid w:val="00DD7A76"/>
    <w:rPr>
      <w:rFonts w:eastAsiaTheme="majorEastAsia" w:cstheme="majorBidi"/>
      <w:color w:val="595959" w:themeColor="text1" w:themeTint="A6"/>
    </w:rPr>
  </w:style>
  <w:style w:type="paragraph" w:styleId="a3">
    <w:name w:val="Title"/>
    <w:basedOn w:val="a"/>
    <w:next w:val="a"/>
    <w:link w:val="a4"/>
    <w:uiPriority w:val="10"/>
    <w:qFormat/>
    <w:rsid w:val="00DD7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A76"/>
    <w:pPr>
      <w:spacing w:before="160"/>
      <w:jc w:val="center"/>
    </w:pPr>
    <w:rPr>
      <w:i/>
      <w:iCs/>
      <w:color w:val="404040" w:themeColor="text1" w:themeTint="BF"/>
    </w:rPr>
  </w:style>
  <w:style w:type="character" w:customStyle="1" w:styleId="a8">
    <w:name w:val="引用 字符"/>
    <w:basedOn w:val="a0"/>
    <w:link w:val="a7"/>
    <w:uiPriority w:val="29"/>
    <w:rsid w:val="00DD7A76"/>
    <w:rPr>
      <w:i/>
      <w:iCs/>
      <w:color w:val="404040" w:themeColor="text1" w:themeTint="BF"/>
    </w:rPr>
  </w:style>
  <w:style w:type="paragraph" w:styleId="a9">
    <w:name w:val="List Paragraph"/>
    <w:basedOn w:val="a"/>
    <w:uiPriority w:val="34"/>
    <w:qFormat/>
    <w:rsid w:val="00DD7A76"/>
    <w:pPr>
      <w:ind w:left="720"/>
      <w:contextualSpacing/>
    </w:pPr>
  </w:style>
  <w:style w:type="character" w:styleId="aa">
    <w:name w:val="Intense Emphasis"/>
    <w:basedOn w:val="a0"/>
    <w:uiPriority w:val="21"/>
    <w:qFormat/>
    <w:rsid w:val="00DD7A76"/>
    <w:rPr>
      <w:i/>
      <w:iCs/>
      <w:color w:val="2F5496" w:themeColor="accent1" w:themeShade="BF"/>
    </w:rPr>
  </w:style>
  <w:style w:type="paragraph" w:styleId="ab">
    <w:name w:val="Intense Quote"/>
    <w:basedOn w:val="a"/>
    <w:next w:val="a"/>
    <w:link w:val="ac"/>
    <w:uiPriority w:val="30"/>
    <w:qFormat/>
    <w:rsid w:val="00DD7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A76"/>
    <w:rPr>
      <w:i/>
      <w:iCs/>
      <w:color w:val="2F5496" w:themeColor="accent1" w:themeShade="BF"/>
    </w:rPr>
  </w:style>
  <w:style w:type="character" w:styleId="ad">
    <w:name w:val="Intense Reference"/>
    <w:basedOn w:val="a0"/>
    <w:uiPriority w:val="32"/>
    <w:qFormat/>
    <w:rsid w:val="00DD7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