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3FBB" w14:textId="77777777" w:rsidR="00223FFE" w:rsidRDefault="00223FFE">
      <w:pPr>
        <w:rPr>
          <w:rFonts w:hint="eastAsia"/>
        </w:rPr>
      </w:pPr>
      <w:r>
        <w:rPr>
          <w:rFonts w:hint="eastAsia"/>
        </w:rPr>
        <w:t>mou是三的拼音节吗</w:t>
      </w:r>
    </w:p>
    <w:p w14:paraId="662831A7" w14:textId="77777777" w:rsidR="00223FFE" w:rsidRDefault="00223FFE">
      <w:pPr>
        <w:rPr>
          <w:rFonts w:hint="eastAsia"/>
        </w:rPr>
      </w:pPr>
      <w:r>
        <w:rPr>
          <w:rFonts w:hint="eastAsia"/>
        </w:rPr>
        <w:t>在汉语拼音系统中，每一个汉字都有其对应的拼音表示。拼音是用来标注汉字读音的一种工具，它对于学习中文的人士来说是一个不可或缺的辅助手段。而提到“mou”，我们首先需要澄清的是，在标准的汉语拼音方案中，并没有“mou”这样的拼音节。</w:t>
      </w:r>
    </w:p>
    <w:p w14:paraId="082322CC" w14:textId="77777777" w:rsidR="00223FFE" w:rsidRDefault="00223FFE">
      <w:pPr>
        <w:rPr>
          <w:rFonts w:hint="eastAsia"/>
        </w:rPr>
      </w:pPr>
    </w:p>
    <w:p w14:paraId="1A24B402" w14:textId="77777777" w:rsidR="00223FFE" w:rsidRDefault="002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B541C" w14:textId="77777777" w:rsidR="00223FFE" w:rsidRDefault="00223FFE">
      <w:pPr>
        <w:rPr>
          <w:rFonts w:hint="eastAsia"/>
        </w:rPr>
      </w:pPr>
      <w:r>
        <w:rPr>
          <w:rFonts w:hint="eastAsia"/>
        </w:rPr>
        <w:t>探索拼音规则</w:t>
      </w:r>
    </w:p>
    <w:p w14:paraId="23EA1E55" w14:textId="77777777" w:rsidR="00223FFE" w:rsidRDefault="00223FFE">
      <w:pPr>
        <w:rPr>
          <w:rFonts w:hint="eastAsia"/>
        </w:rPr>
      </w:pPr>
      <w:r>
        <w:rPr>
          <w:rFonts w:hint="eastAsia"/>
        </w:rPr>
        <w:t>汉语拼音由声母、韵母和声调组成。声母位于拼音的开头，韵母则跟随其后，有时韵母可以独立存在。声调则是通过不同的音高变化来区分意义。例如，“ma”这个拼音，根据声调的不同，可以表达完全不同的含义：妈（mā）、麻（má）、马（mǎ）、骂（mà）。然而，“mou”并不符合汉语拼音的任何一种组合形式。</w:t>
      </w:r>
    </w:p>
    <w:p w14:paraId="29AA334E" w14:textId="77777777" w:rsidR="00223FFE" w:rsidRDefault="00223FFE">
      <w:pPr>
        <w:rPr>
          <w:rFonts w:hint="eastAsia"/>
        </w:rPr>
      </w:pPr>
    </w:p>
    <w:p w14:paraId="021924A7" w14:textId="77777777" w:rsidR="00223FFE" w:rsidRDefault="002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4904" w14:textId="77777777" w:rsidR="00223FFE" w:rsidRDefault="00223FFE">
      <w:pPr>
        <w:rPr>
          <w:rFonts w:hint="eastAsia"/>
        </w:rPr>
      </w:pPr>
      <w:r>
        <w:rPr>
          <w:rFonts w:hint="eastAsia"/>
        </w:rPr>
        <w:t>理解“三”的正确拼音</w:t>
      </w:r>
    </w:p>
    <w:p w14:paraId="1666821C" w14:textId="77777777" w:rsidR="00223FFE" w:rsidRDefault="00223FFE">
      <w:pPr>
        <w:rPr>
          <w:rFonts w:hint="eastAsia"/>
        </w:rPr>
      </w:pPr>
      <w:r>
        <w:rPr>
          <w:rFonts w:hint="eastAsia"/>
        </w:rPr>
        <w:t>具体到“三”字，它的正确拼音是“sān”。这里，“s”是声母，“an”是韵母，而上面的一条横线表示第一声，即平声。当我们将“三”字与其他字组合成词时，如“三个”、“三年”等，其拼音仍然保持为“sān”，只是后面的字会根据语境和规则进行相应的拼写。</w:t>
      </w:r>
    </w:p>
    <w:p w14:paraId="33782397" w14:textId="77777777" w:rsidR="00223FFE" w:rsidRDefault="00223FFE">
      <w:pPr>
        <w:rPr>
          <w:rFonts w:hint="eastAsia"/>
        </w:rPr>
      </w:pPr>
    </w:p>
    <w:p w14:paraId="740F02CC" w14:textId="77777777" w:rsidR="00223FFE" w:rsidRDefault="002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F189" w14:textId="77777777" w:rsidR="00223FFE" w:rsidRDefault="00223FFE">
      <w:pPr>
        <w:rPr>
          <w:rFonts w:hint="eastAsia"/>
        </w:rPr>
      </w:pPr>
      <w:r>
        <w:rPr>
          <w:rFonts w:hint="eastAsia"/>
        </w:rPr>
        <w:t>“mou”可能的来源与误解</w:t>
      </w:r>
    </w:p>
    <w:p w14:paraId="3508C6EB" w14:textId="77777777" w:rsidR="00223FFE" w:rsidRDefault="00223FFE">
      <w:pPr>
        <w:rPr>
          <w:rFonts w:hint="eastAsia"/>
        </w:rPr>
      </w:pPr>
      <w:r>
        <w:rPr>
          <w:rFonts w:hint="eastAsia"/>
        </w:rPr>
        <w:t>尽管“mou”不是正式的汉语拼音，但它可能是某些地方方言或口语表达中的非正式用法。有时候，人们可能会因为发音习惯或者误听而导致对标准拼音的认知偏差。“mou”也可能出现在一些外语借词或拟声词中，但这些都不属于规范的汉语拼音体系。</w:t>
      </w:r>
    </w:p>
    <w:p w14:paraId="732E8E4D" w14:textId="77777777" w:rsidR="00223FFE" w:rsidRDefault="00223FFE">
      <w:pPr>
        <w:rPr>
          <w:rFonts w:hint="eastAsia"/>
        </w:rPr>
      </w:pPr>
    </w:p>
    <w:p w14:paraId="537F027A" w14:textId="77777777" w:rsidR="00223FFE" w:rsidRDefault="002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CF962" w14:textId="77777777" w:rsidR="00223FFE" w:rsidRDefault="00223FFE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32ECCECC" w14:textId="77777777" w:rsidR="00223FFE" w:rsidRDefault="00223FFE">
      <w:pPr>
        <w:rPr>
          <w:rFonts w:hint="eastAsia"/>
        </w:rPr>
      </w:pPr>
      <w:r>
        <w:rPr>
          <w:rFonts w:hint="eastAsia"/>
        </w:rPr>
        <w:t>准确掌握汉语拼音对于学习中文非常重要。无论是儿童还是成人学习者，了解并能正确使用汉语拼音能够帮助他们更快地认读汉字、提高阅读速度以及增强口语交流能力。对于对外汉语教学而言，汉语拼音也是一个非常重要的基础教学内容。</w:t>
      </w:r>
    </w:p>
    <w:p w14:paraId="6E895130" w14:textId="77777777" w:rsidR="00223FFE" w:rsidRDefault="00223FFE">
      <w:pPr>
        <w:rPr>
          <w:rFonts w:hint="eastAsia"/>
        </w:rPr>
      </w:pPr>
    </w:p>
    <w:p w14:paraId="07BE2997" w14:textId="77777777" w:rsidR="00223FFE" w:rsidRDefault="002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8F3F" w14:textId="77777777" w:rsidR="00223FFE" w:rsidRDefault="00223FFE">
      <w:pPr>
        <w:rPr>
          <w:rFonts w:hint="eastAsia"/>
        </w:rPr>
      </w:pPr>
      <w:r>
        <w:rPr>
          <w:rFonts w:hint="eastAsia"/>
        </w:rPr>
        <w:t>最后的总结</w:t>
      </w:r>
    </w:p>
    <w:p w14:paraId="6C066519" w14:textId="77777777" w:rsidR="00223FFE" w:rsidRDefault="00223FFE">
      <w:pPr>
        <w:rPr>
          <w:rFonts w:hint="eastAsia"/>
        </w:rPr>
      </w:pPr>
      <w:r>
        <w:rPr>
          <w:rFonts w:hint="eastAsia"/>
        </w:rPr>
        <w:t>“mou”并不是“三”的拼音节。如果想要准确地学习和使用中文，建议从正规渠道获取汉语拼音的学习资料，确保所学知识的准确性和权威性。如果有任何关于汉语拼音或其他语言学习的问题，也欢迎继续探讨。</w:t>
      </w:r>
    </w:p>
    <w:p w14:paraId="4E37D3A2" w14:textId="77777777" w:rsidR="00223FFE" w:rsidRDefault="00223FFE">
      <w:pPr>
        <w:rPr>
          <w:rFonts w:hint="eastAsia"/>
        </w:rPr>
      </w:pPr>
    </w:p>
    <w:p w14:paraId="07560A9B" w14:textId="77777777" w:rsidR="00223FFE" w:rsidRDefault="00223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261EB" w14:textId="4EBEC345" w:rsidR="00C63E8B" w:rsidRDefault="00C63E8B"/>
    <w:sectPr w:rsidR="00C6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8B"/>
    <w:rsid w:val="00223FFE"/>
    <w:rsid w:val="00C63E8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DD34-F407-44C9-B772-663DAF2F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