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21B92" w14:textId="77777777" w:rsidR="005D14F3" w:rsidRDefault="005D14F3">
      <w:pPr>
        <w:rPr>
          <w:rFonts w:hint="eastAsia"/>
        </w:rPr>
      </w:pPr>
      <w:r>
        <w:rPr>
          <w:rFonts w:hint="eastAsia"/>
        </w:rPr>
        <w:t>论：从古代思想到现代语境</w:t>
      </w:r>
    </w:p>
    <w:p w14:paraId="1F34E7B4" w14:textId="77777777" w:rsidR="005D14F3" w:rsidRDefault="005D14F3">
      <w:pPr>
        <w:rPr>
          <w:rFonts w:hint="eastAsia"/>
        </w:rPr>
      </w:pPr>
      <w:r>
        <w:rPr>
          <w:rFonts w:hint="eastAsia"/>
        </w:rPr>
        <w:t>“论”这个字，在汉语中承载着丰富的意义，它不仅是讨论和辩论的代名词，更是古代中国哲学家们智慧碰撞的舞台。在《论语》这部经典著作中，“论”被赋予了新的生命，孔子及其弟子们的言行录通过对话的形式展现出来，成为后世儒家思想的重要源泉。这种交流方式不仅限于学术领域，更广泛地渗透到了社会生活的方方面面，成为中国人思考问题、解决问题的传统模式。</w:t>
      </w:r>
    </w:p>
    <w:p w14:paraId="4783EB2B" w14:textId="77777777" w:rsidR="005D14F3" w:rsidRDefault="005D14F3">
      <w:pPr>
        <w:rPr>
          <w:rFonts w:hint="eastAsia"/>
        </w:rPr>
      </w:pPr>
    </w:p>
    <w:p w14:paraId="300D0EC1" w14:textId="77777777" w:rsidR="005D14F3" w:rsidRDefault="005D14F3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FAEED" w14:textId="77777777" w:rsidR="005D14F3" w:rsidRDefault="005D14F3">
      <w:pPr>
        <w:rPr>
          <w:rFonts w:hint="eastAsia"/>
        </w:rPr>
      </w:pPr>
      <w:r>
        <w:rPr>
          <w:rFonts w:hint="eastAsia"/>
        </w:rPr>
        <w:t>论：作为表达观点与立场的桥梁</w:t>
      </w:r>
    </w:p>
    <w:p w14:paraId="4B5AAF3D" w14:textId="77777777" w:rsidR="005D14F3" w:rsidRDefault="005D14F3">
      <w:pPr>
        <w:rPr>
          <w:rFonts w:hint="eastAsia"/>
        </w:rPr>
      </w:pPr>
      <w:r>
        <w:rPr>
          <w:rFonts w:hint="eastAsia"/>
        </w:rPr>
        <w:t>“论”不仅仅是一种言说行为，它是人们表达个人观点、阐述理论主张的重要途径。在现代社会，无论是新闻评论、学术论文还是社交媒体上的短评，“论”的形式无处不在。它连接了个人见解与公众视野，使得不同背景的人能够围绕一个话题展开深入探讨。特别是在民主社会里，“论”是公民参与公共事务决策过程的关键环节之一，促进了多元文化的交流与融合。</w:t>
      </w:r>
    </w:p>
    <w:p w14:paraId="6289712A" w14:textId="77777777" w:rsidR="005D14F3" w:rsidRDefault="005D14F3">
      <w:pPr>
        <w:rPr>
          <w:rFonts w:hint="eastAsia"/>
        </w:rPr>
      </w:pPr>
    </w:p>
    <w:p w14:paraId="6FDF2379" w14:textId="77777777" w:rsidR="005D14F3" w:rsidRDefault="005D14F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822A9" w14:textId="77777777" w:rsidR="005D14F3" w:rsidRDefault="005D14F3">
      <w:pPr>
        <w:rPr>
          <w:rFonts w:hint="eastAsia"/>
        </w:rPr>
      </w:pPr>
      <w:r>
        <w:rPr>
          <w:rFonts w:hint="eastAsia"/>
        </w:rPr>
        <w:t>论：知识传播与教育中的角色</w:t>
      </w:r>
    </w:p>
    <w:p w14:paraId="1DDBA8B2" w14:textId="77777777" w:rsidR="005D14F3" w:rsidRDefault="005D14F3">
      <w:pPr>
        <w:rPr>
          <w:rFonts w:hint="eastAsia"/>
        </w:rPr>
      </w:pPr>
      <w:r>
        <w:rPr>
          <w:rFonts w:hint="eastAsia"/>
        </w:rPr>
        <w:t>在教育体系中，“论”扮演着不可或缺的角色。课堂上的讨论、辩论赛以及课外的研究项目都是培养学生批判性思维的有效手段。通过“论”，学生学会了如何组织逻辑严密的论述，怎样用证据支持自己的观点，并且尊重他人意见的同时坚定表达自我。在线论坛等新型平台也为学习者提供了更多元化的互动机会，打破了时间和空间限制，让全球范围内的知识共享变得更加便捷。</w:t>
      </w:r>
    </w:p>
    <w:p w14:paraId="45FF34AA" w14:textId="77777777" w:rsidR="005D14F3" w:rsidRDefault="005D14F3">
      <w:pPr>
        <w:rPr>
          <w:rFonts w:hint="eastAsia"/>
        </w:rPr>
      </w:pPr>
    </w:p>
    <w:p w14:paraId="50E6D41E" w14:textId="77777777" w:rsidR="005D14F3" w:rsidRDefault="005D14F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E310A" w14:textId="77777777" w:rsidR="005D14F3" w:rsidRDefault="005D14F3">
      <w:pPr>
        <w:rPr>
          <w:rFonts w:hint="eastAsia"/>
        </w:rPr>
      </w:pPr>
      <w:r>
        <w:rPr>
          <w:rFonts w:hint="eastAsia"/>
        </w:rPr>
        <w:t>论：互联网时代的演变与发展</w:t>
      </w:r>
    </w:p>
    <w:p w14:paraId="7481845C" w14:textId="77777777" w:rsidR="005D14F3" w:rsidRDefault="005D14F3">
      <w:pPr>
        <w:rPr>
          <w:rFonts w:hint="eastAsia"/>
        </w:rPr>
      </w:pPr>
      <w:r>
        <w:rPr>
          <w:rFonts w:hint="eastAsia"/>
        </w:rPr>
        <w:t>随着信息技术的日新月异，“论”的形态也在发生深刻变化。网络空间为每个人提供了一个平等发声的机会，使得“论”的参与者不再局限于特定群体或阶层。然而，信息爆炸也带来了挑战——虚假消息泛滥、情绪化表达盛行等问题日益凸显。因此，在享受数字化带来的便利时，我们更要注重培养理性思考的能力，确保每一次“论”都能够基于事实依据，传递正能量。</w:t>
      </w:r>
    </w:p>
    <w:p w14:paraId="7E81DB68" w14:textId="77777777" w:rsidR="005D14F3" w:rsidRDefault="005D14F3">
      <w:pPr>
        <w:rPr>
          <w:rFonts w:hint="eastAsia"/>
        </w:rPr>
      </w:pPr>
    </w:p>
    <w:p w14:paraId="4B61FD31" w14:textId="77777777" w:rsidR="005D14F3" w:rsidRDefault="005D14F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6F761" w14:textId="77777777" w:rsidR="005D14F3" w:rsidRDefault="005D14F3">
      <w:pPr>
        <w:rPr>
          <w:rFonts w:hint="eastAsia"/>
        </w:rPr>
      </w:pPr>
      <w:r>
        <w:rPr>
          <w:rFonts w:hint="eastAsia"/>
        </w:rPr>
        <w:t>论：构建和谐社会的力量</w:t>
      </w:r>
    </w:p>
    <w:p w14:paraId="712C3337" w14:textId="77777777" w:rsidR="005D14F3" w:rsidRDefault="005D14F3">
      <w:pPr>
        <w:rPr>
          <w:rFonts w:hint="eastAsia"/>
        </w:rPr>
      </w:pPr>
      <w:r>
        <w:rPr>
          <w:rFonts w:hint="eastAsia"/>
        </w:rPr>
        <w:t>在一个多元化发展的时代背景下，“论”成为了促进社会和谐稳定的重要力量。通过积极健康的讨论，我们可以增进相互理解、消除误解偏见；通过建设性的批评建议，有助于推动制度完善和个人成长。“论”不仅是言语上的交锋，更是心灵间的对话，它让我们在这个瞬息万变的世界里找到共识，共同前行。</w:t>
      </w:r>
    </w:p>
    <w:p w14:paraId="245D222F" w14:textId="77777777" w:rsidR="005D14F3" w:rsidRDefault="005D14F3">
      <w:pPr>
        <w:rPr>
          <w:rFonts w:hint="eastAsia"/>
        </w:rPr>
      </w:pPr>
    </w:p>
    <w:p w14:paraId="0F9E69A9" w14:textId="77777777" w:rsidR="005D14F3" w:rsidRDefault="005D14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076941" w14:textId="23F52BCF" w:rsidR="00A95566" w:rsidRDefault="00A95566"/>
    <w:sectPr w:rsidR="00A95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566"/>
    <w:rsid w:val="005D14F3"/>
    <w:rsid w:val="00A95566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D461C-C3C4-4A04-A126-78A35BFA5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5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5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5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5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5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5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5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5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5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5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5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5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5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5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5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5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5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5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5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5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5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5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5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5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5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5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5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5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5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2025-05-15T10:02:00Z</dcterms:created>
  <dcterms:modified xsi:type="dcterms:W3CDTF">2025-05-15T10:02:00Z</dcterms:modified>
</cp:coreProperties>
</file>