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A85CC" w14:textId="77777777" w:rsidR="00E81D81" w:rsidRDefault="00E81D81">
      <w:pPr>
        <w:rPr>
          <w:rFonts w:hint="eastAsia"/>
        </w:rPr>
      </w:pPr>
      <w:r>
        <w:rPr>
          <w:rFonts w:hint="eastAsia"/>
        </w:rPr>
        <w:t>liu属于几的拼音节</w:t>
      </w:r>
    </w:p>
    <w:p w14:paraId="52455752" w14:textId="77777777" w:rsidR="00E81D81" w:rsidRDefault="00E81D81">
      <w:pPr>
        <w:rPr>
          <w:rFonts w:hint="eastAsia"/>
        </w:rPr>
      </w:pPr>
      <w:r>
        <w:rPr>
          <w:rFonts w:hint="eastAsia"/>
        </w:rPr>
        <w:t>汉语拼音是中华人民共和国的官方拼写系统，用于标注汉字的发音。它采用拉丁字母来表示普通话中的音素，是一种帮助学习和教授中文的重要工具。在汉语拼音中，“liu”是一个特别的拼音节，它并不单独对应一个数字或类别，而是根据其在词汇中的使用情况来决定所属的声调。</w:t>
      </w:r>
    </w:p>
    <w:p w14:paraId="64949096" w14:textId="77777777" w:rsidR="00E81D81" w:rsidRDefault="00E81D81">
      <w:pPr>
        <w:rPr>
          <w:rFonts w:hint="eastAsia"/>
        </w:rPr>
      </w:pPr>
    </w:p>
    <w:p w14:paraId="4D089ACA" w14:textId="77777777" w:rsidR="00E81D81" w:rsidRDefault="00E81D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BA56E" w14:textId="77777777" w:rsidR="00E81D81" w:rsidRDefault="00E81D81">
      <w:pPr>
        <w:rPr>
          <w:rFonts w:hint="eastAsia"/>
        </w:rPr>
      </w:pPr>
      <w:r>
        <w:rPr>
          <w:rFonts w:hint="eastAsia"/>
        </w:rPr>
        <w:t>关于“liu”的声调</w:t>
      </w:r>
    </w:p>
    <w:p w14:paraId="04712DD1" w14:textId="77777777" w:rsidR="00E81D81" w:rsidRDefault="00E81D81">
      <w:pPr>
        <w:rPr>
          <w:rFonts w:hint="eastAsia"/>
        </w:rPr>
      </w:pPr>
      <w:r>
        <w:rPr>
          <w:rFonts w:hint="eastAsia"/>
        </w:rPr>
        <w:t>“liu”可以有四种不同的声调，每种声调都赋予了这个音节不同的含义。第一声（阴平）如“留”，意味着停留；第二声（阳平）如“流”，可以指流动；第三声（上声）如“柳”，指的是柳树；第四声（去声）如“六”，则是数字六的意思。每个声调的发音都有细微的差别，这些差别对于正确理解和使用汉语至关重要。</w:t>
      </w:r>
    </w:p>
    <w:p w14:paraId="22C7B1C1" w14:textId="77777777" w:rsidR="00E81D81" w:rsidRDefault="00E81D81">
      <w:pPr>
        <w:rPr>
          <w:rFonts w:hint="eastAsia"/>
        </w:rPr>
      </w:pPr>
    </w:p>
    <w:p w14:paraId="73D73D11" w14:textId="77777777" w:rsidR="00E81D81" w:rsidRDefault="00E81D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D1DED" w14:textId="77777777" w:rsidR="00E81D81" w:rsidRDefault="00E81D81">
      <w:pPr>
        <w:rPr>
          <w:rFonts w:hint="eastAsia"/>
        </w:rPr>
      </w:pPr>
      <w:r>
        <w:rPr>
          <w:rFonts w:hint="eastAsia"/>
        </w:rPr>
        <w:t>多音字与“liu”</w:t>
      </w:r>
    </w:p>
    <w:p w14:paraId="2BF7292B" w14:textId="77777777" w:rsidR="00E81D81" w:rsidRDefault="00E81D81">
      <w:pPr>
        <w:rPr>
          <w:rFonts w:hint="eastAsia"/>
        </w:rPr>
      </w:pPr>
      <w:r>
        <w:rPr>
          <w:rFonts w:hint="eastAsia"/>
        </w:rPr>
        <w:t>在汉语中，很多字都是多音字，即同一个字形可以有不同的读音和意义。而“liu”作为一个音节，同样适用于多个不同字形的汉字。例如，“刘”姓是中国常见的姓氏之一，它的发音也是“liu”。因此，当提到“liu”时，我们不能简单地将其归类到某一个特定的类别，而是要依据具体的语境来确定它的具体含义。</w:t>
      </w:r>
    </w:p>
    <w:p w14:paraId="624C5F69" w14:textId="77777777" w:rsidR="00E81D81" w:rsidRDefault="00E81D81">
      <w:pPr>
        <w:rPr>
          <w:rFonts w:hint="eastAsia"/>
        </w:rPr>
      </w:pPr>
    </w:p>
    <w:p w14:paraId="25C35697" w14:textId="77777777" w:rsidR="00E81D81" w:rsidRDefault="00E81D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A6C02" w14:textId="77777777" w:rsidR="00E81D81" w:rsidRDefault="00E81D81">
      <w:pPr>
        <w:rPr>
          <w:rFonts w:hint="eastAsia"/>
        </w:rPr>
      </w:pPr>
      <w:r>
        <w:rPr>
          <w:rFonts w:hint="eastAsia"/>
        </w:rPr>
        <w:t>“liu”的历史演变</w:t>
      </w:r>
    </w:p>
    <w:p w14:paraId="0C2A93E3" w14:textId="77777777" w:rsidR="00E81D81" w:rsidRDefault="00E81D81">
      <w:pPr>
        <w:rPr>
          <w:rFonts w:hint="eastAsia"/>
        </w:rPr>
      </w:pPr>
      <w:r>
        <w:rPr>
          <w:rFonts w:hint="eastAsia"/>
        </w:rPr>
        <w:t>从历史上看，“liu”这个音节也经历了演变。随着语言的发展，某些古代汉字的发音可能会发生变化，一些曾经读作“liu”的字现在可能有了新的发音。由于方言的存在，不同地区的人们对“liu”的发音也可能有所差异。了解这些变化有助于深入理解汉语的发展历程。</w:t>
      </w:r>
    </w:p>
    <w:p w14:paraId="16613188" w14:textId="77777777" w:rsidR="00E81D81" w:rsidRDefault="00E81D81">
      <w:pPr>
        <w:rPr>
          <w:rFonts w:hint="eastAsia"/>
        </w:rPr>
      </w:pPr>
    </w:p>
    <w:p w14:paraId="439B9645" w14:textId="77777777" w:rsidR="00E81D81" w:rsidRDefault="00E81D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7B84C" w14:textId="77777777" w:rsidR="00E81D81" w:rsidRDefault="00E81D81">
      <w:pPr>
        <w:rPr>
          <w:rFonts w:hint="eastAsia"/>
        </w:rPr>
      </w:pPr>
      <w:r>
        <w:rPr>
          <w:rFonts w:hint="eastAsia"/>
        </w:rPr>
        <w:t>最后的总结</w:t>
      </w:r>
    </w:p>
    <w:p w14:paraId="2BBD84F4" w14:textId="77777777" w:rsidR="00E81D81" w:rsidRDefault="00E81D81">
      <w:pPr>
        <w:rPr>
          <w:rFonts w:hint="eastAsia"/>
        </w:rPr>
      </w:pPr>
      <w:r>
        <w:rPr>
          <w:rFonts w:hint="eastAsia"/>
        </w:rPr>
        <w:t>“liu”作为汉语拼音的一个组成部分，并不属于任何一个固定的数字或者类别。它的实际意义取决于所处的词语、句子以及使用的声调。汉语拼音不仅是学习汉语发音的基础，也是中华文化传承和发展的一部分。通过学习像“liu”这样的拼音节，我们可以更好地掌握汉语，更深刻地领略中国文化的魅力。</w:t>
      </w:r>
    </w:p>
    <w:p w14:paraId="0E37FB91" w14:textId="77777777" w:rsidR="00E81D81" w:rsidRDefault="00E81D81">
      <w:pPr>
        <w:rPr>
          <w:rFonts w:hint="eastAsia"/>
        </w:rPr>
      </w:pPr>
    </w:p>
    <w:p w14:paraId="6EBCF599" w14:textId="77777777" w:rsidR="00E81D81" w:rsidRDefault="00E81D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0452C8" w14:textId="59A6CABF" w:rsidR="00B2057F" w:rsidRDefault="00B2057F"/>
    <w:sectPr w:rsidR="00B20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7F"/>
    <w:rsid w:val="00B2057F"/>
    <w:rsid w:val="00C8270E"/>
    <w:rsid w:val="00E8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61490-BB12-4A30-9DA9-E73FD854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5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5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5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5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5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5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5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5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5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5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5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5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5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5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5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5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5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5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5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5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5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5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5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5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5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5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