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91EEF" w14:textId="77777777" w:rsidR="002E56B3" w:rsidRDefault="002E56B3">
      <w:pPr>
        <w:rPr>
          <w:rFonts w:hint="eastAsia"/>
        </w:rPr>
      </w:pPr>
      <w:r>
        <w:rPr>
          <w:rFonts w:hint="eastAsia"/>
        </w:rPr>
        <w:t>骊言</w:t>
      </w:r>
    </w:p>
    <w:p w14:paraId="2BE0BE9C" w14:textId="77777777" w:rsidR="002E56B3" w:rsidRDefault="002E56B3">
      <w:pPr>
        <w:rPr>
          <w:rFonts w:hint="eastAsia"/>
        </w:rPr>
      </w:pPr>
      <w:r>
        <w:rPr>
          <w:rFonts w:hint="eastAsia"/>
        </w:rPr>
        <w:t xml:space="preserve"> </w:t>
      </w:r>
    </w:p>
    <w:p w14:paraId="7511A7C4" w14:textId="77777777" w:rsidR="002E56B3" w:rsidRDefault="002E56B3">
      <w:pPr>
        <w:rPr>
          <w:rFonts w:hint="eastAsia"/>
        </w:rPr>
      </w:pPr>
      <w:r>
        <w:rPr>
          <w:rFonts w:hint="eastAsia"/>
        </w:rPr>
        <w:t>在汉语的丰富词汇中，"骊言"并非一个常用词组，它由两个独立而富有诗意的字组成："骊"与"言"。这两个字结合在一起，可以创造出一幅关于言语交流的美丽画卷，或是隐喻某种深刻的沟通方式。本文将尝试探讨这个独特组合可能蕴含的意义，并通过想象赋予其生命。</w:t>
      </w:r>
    </w:p>
    <w:p w14:paraId="4D77A3E9" w14:textId="77777777" w:rsidR="002E56B3" w:rsidRDefault="002E56B3">
      <w:pPr>
        <w:rPr>
          <w:rFonts w:hint="eastAsia"/>
        </w:rPr>
      </w:pPr>
    </w:p>
    <w:p w14:paraId="56533028" w14:textId="77777777" w:rsidR="002E56B3" w:rsidRDefault="002E56B3">
      <w:pPr>
        <w:rPr>
          <w:rFonts w:hint="eastAsia"/>
        </w:rPr>
      </w:pPr>
      <w:r>
        <w:rPr>
          <w:rFonts w:hint="eastAsia"/>
        </w:rPr>
        <w:t xml:space="preserve"> </w:t>
      </w:r>
    </w:p>
    <w:p w14:paraId="40E394BF" w14:textId="77777777" w:rsidR="002E56B3" w:rsidRDefault="002E56B3">
      <w:pPr>
        <w:rPr>
          <w:rFonts w:hint="eastAsia"/>
        </w:rPr>
      </w:pPr>
      <w:r>
        <w:rPr>
          <w:rFonts w:hint="eastAsia"/>
        </w:rPr>
        <w:t>“骊”的意象</w:t>
      </w:r>
    </w:p>
    <w:p w14:paraId="00E51037" w14:textId="77777777" w:rsidR="002E56B3" w:rsidRDefault="002E56B3">
      <w:pPr>
        <w:rPr>
          <w:rFonts w:hint="eastAsia"/>
        </w:rPr>
      </w:pPr>
      <w:r>
        <w:rPr>
          <w:rFonts w:hint="eastAsia"/>
        </w:rPr>
        <w:t xml:space="preserve"> </w:t>
      </w:r>
    </w:p>
    <w:p w14:paraId="2F696E88" w14:textId="77777777" w:rsidR="002E56B3" w:rsidRDefault="002E56B3">
      <w:pPr>
        <w:rPr>
          <w:rFonts w:hint="eastAsia"/>
        </w:rPr>
      </w:pPr>
      <w:r>
        <w:rPr>
          <w:rFonts w:hint="eastAsia"/>
        </w:rPr>
        <w:t>“骊”字通常指的是黑色的马，也用来形容深色或珍贵的事物。在中国古代文化里，黑马是力量、速度和神秘的象征。《诗经》中有“白驹之变，维以骊焉”，这里用“骊”来表达变化中的坚定与恒久。因此，“骊”不仅仅是一种颜色或者动物，更代表着一种内在的力量和不变的本质。</w:t>
      </w:r>
    </w:p>
    <w:p w14:paraId="07582A85" w14:textId="77777777" w:rsidR="002E56B3" w:rsidRDefault="002E56B3">
      <w:pPr>
        <w:rPr>
          <w:rFonts w:hint="eastAsia"/>
        </w:rPr>
      </w:pPr>
    </w:p>
    <w:p w14:paraId="7E01819B" w14:textId="77777777" w:rsidR="002E56B3" w:rsidRDefault="002E56B3">
      <w:pPr>
        <w:rPr>
          <w:rFonts w:hint="eastAsia"/>
        </w:rPr>
      </w:pPr>
      <w:r>
        <w:rPr>
          <w:rFonts w:hint="eastAsia"/>
        </w:rPr>
        <w:t xml:space="preserve"> </w:t>
      </w:r>
    </w:p>
    <w:p w14:paraId="220051F6" w14:textId="77777777" w:rsidR="002E56B3" w:rsidRDefault="002E56B3">
      <w:pPr>
        <w:rPr>
          <w:rFonts w:hint="eastAsia"/>
        </w:rPr>
      </w:pPr>
      <w:r>
        <w:rPr>
          <w:rFonts w:hint="eastAsia"/>
        </w:rPr>
        <w:t>“言”的内涵</w:t>
      </w:r>
    </w:p>
    <w:p w14:paraId="35A0AD5F" w14:textId="77777777" w:rsidR="002E56B3" w:rsidRDefault="002E56B3">
      <w:pPr>
        <w:rPr>
          <w:rFonts w:hint="eastAsia"/>
        </w:rPr>
      </w:pPr>
      <w:r>
        <w:rPr>
          <w:rFonts w:hint="eastAsia"/>
        </w:rPr>
        <w:t xml:space="preserve"> </w:t>
      </w:r>
    </w:p>
    <w:p w14:paraId="484F7EBC" w14:textId="77777777" w:rsidR="002E56B3" w:rsidRDefault="002E56B3">
      <w:pPr>
        <w:rPr>
          <w:rFonts w:hint="eastAsia"/>
        </w:rPr>
      </w:pPr>
      <w:r>
        <w:rPr>
          <w:rFonts w:hint="eastAsia"/>
        </w:rPr>
        <w:t>接着来看“言”。从古至今，“言”都是人类交流的核心元素之一。它是思想的载体，情感的传递者，也是文明传承的重要工具。“言必信，行必果”，古人强调言行一致的重要性，说明了言语对于个人品德和社会秩序的影响。“言”也是一种艺术形式，诗歌、散文等文学作品都是通过精妙的语言构建而成。</w:t>
      </w:r>
    </w:p>
    <w:p w14:paraId="08B4A7BC" w14:textId="77777777" w:rsidR="002E56B3" w:rsidRDefault="002E56B3">
      <w:pPr>
        <w:rPr>
          <w:rFonts w:hint="eastAsia"/>
        </w:rPr>
      </w:pPr>
    </w:p>
    <w:p w14:paraId="58F1D795" w14:textId="77777777" w:rsidR="002E56B3" w:rsidRDefault="002E56B3">
      <w:pPr>
        <w:rPr>
          <w:rFonts w:hint="eastAsia"/>
        </w:rPr>
      </w:pPr>
      <w:r>
        <w:rPr>
          <w:rFonts w:hint="eastAsia"/>
        </w:rPr>
        <w:t xml:space="preserve"> </w:t>
      </w:r>
    </w:p>
    <w:p w14:paraId="7C270E09" w14:textId="77777777" w:rsidR="002E56B3" w:rsidRDefault="002E56B3">
      <w:pPr>
        <w:rPr>
          <w:rFonts w:hint="eastAsia"/>
        </w:rPr>
      </w:pPr>
      <w:r>
        <w:rPr>
          <w:rFonts w:hint="eastAsia"/>
        </w:rPr>
        <w:t>骊言：融合之美</w:t>
      </w:r>
    </w:p>
    <w:p w14:paraId="52350A95" w14:textId="77777777" w:rsidR="002E56B3" w:rsidRDefault="002E56B3">
      <w:pPr>
        <w:rPr>
          <w:rFonts w:hint="eastAsia"/>
        </w:rPr>
      </w:pPr>
      <w:r>
        <w:rPr>
          <w:rFonts w:hint="eastAsia"/>
        </w:rPr>
        <w:t xml:space="preserve"> </w:t>
      </w:r>
    </w:p>
    <w:p w14:paraId="2145DED5" w14:textId="77777777" w:rsidR="002E56B3" w:rsidRDefault="002E56B3">
      <w:pPr>
        <w:rPr>
          <w:rFonts w:hint="eastAsia"/>
        </w:rPr>
      </w:pPr>
      <w:r>
        <w:rPr>
          <w:rFonts w:hint="eastAsia"/>
        </w:rPr>
        <w:t>当我们将“骊”与“言”结合起来考虑时，“骊言”似乎暗示了一种深层次的对话——既包含着外在表现下的真实意图，又体现了说话者内心深处的思想与感情。这种交流超越了表面的文字游戏，而是触及到了灵魂层面的理解与共鸣。它可以是对历史故事的新诠释，也可以是在现代社会中寻找自我价值的一种探索。</w:t>
      </w:r>
    </w:p>
    <w:p w14:paraId="71E2E85B" w14:textId="77777777" w:rsidR="002E56B3" w:rsidRDefault="002E56B3">
      <w:pPr>
        <w:rPr>
          <w:rFonts w:hint="eastAsia"/>
        </w:rPr>
      </w:pPr>
    </w:p>
    <w:p w14:paraId="6E4CB331" w14:textId="77777777" w:rsidR="002E56B3" w:rsidRDefault="002E56B3">
      <w:pPr>
        <w:rPr>
          <w:rFonts w:hint="eastAsia"/>
        </w:rPr>
      </w:pPr>
      <w:r>
        <w:rPr>
          <w:rFonts w:hint="eastAsia"/>
        </w:rPr>
        <w:t xml:space="preserve"> </w:t>
      </w:r>
    </w:p>
    <w:p w14:paraId="3E509624" w14:textId="77777777" w:rsidR="002E56B3" w:rsidRDefault="002E56B3">
      <w:pPr>
        <w:rPr>
          <w:rFonts w:hint="eastAsia"/>
        </w:rPr>
      </w:pPr>
      <w:r>
        <w:rPr>
          <w:rFonts w:hint="eastAsia"/>
        </w:rPr>
        <w:t>最后的总结</w:t>
      </w:r>
    </w:p>
    <w:p w14:paraId="7CF6EA4E" w14:textId="77777777" w:rsidR="002E56B3" w:rsidRDefault="002E56B3">
      <w:pPr>
        <w:rPr>
          <w:rFonts w:hint="eastAsia"/>
        </w:rPr>
      </w:pPr>
      <w:r>
        <w:rPr>
          <w:rFonts w:hint="eastAsia"/>
        </w:rPr>
        <w:t xml:space="preserve"> </w:t>
      </w:r>
    </w:p>
    <w:p w14:paraId="1C438506" w14:textId="77777777" w:rsidR="002E56B3" w:rsidRDefault="002E56B3">
      <w:pPr>
        <w:rPr>
          <w:rFonts w:hint="eastAsia"/>
        </w:rPr>
      </w:pPr>
      <w:r>
        <w:rPr>
          <w:rFonts w:hint="eastAsia"/>
        </w:rPr>
        <w:t>尽管“骊言”并不是一个被广泛认知的概念，但它为我们提供了一个思考语言及其背后意义的新视角。在这个信息爆炸的时代，我们或许应该更多地关注如何利用言语去建立更加真诚和深刻的人际关系。正如一匹黑马能够在众多同类中脱颖而出一样，“骊言”提醒我们要重视那些能够触动人心的话语，让每一次交谈都成为一次心灵之旅。</w:t>
      </w:r>
    </w:p>
    <w:p w14:paraId="39151FCC" w14:textId="77777777" w:rsidR="002E56B3" w:rsidRDefault="002E56B3">
      <w:pPr>
        <w:rPr>
          <w:rFonts w:hint="eastAsia"/>
        </w:rPr>
      </w:pPr>
    </w:p>
    <w:p w14:paraId="4CD55D83" w14:textId="77777777" w:rsidR="002E56B3" w:rsidRDefault="002E56B3">
      <w:pPr>
        <w:rPr>
          <w:rFonts w:hint="eastAsia"/>
        </w:rPr>
      </w:pPr>
      <w:r>
        <w:rPr>
          <w:rFonts w:hint="eastAsia"/>
        </w:rPr>
        <w:t>本文是由懂得生活网（dongdeshenghuo.com）为大家创作</w:t>
      </w:r>
    </w:p>
    <w:p w14:paraId="6ABF33B0" w14:textId="77AD424C" w:rsidR="00B11223" w:rsidRDefault="00B11223"/>
    <w:sectPr w:rsidR="00B112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223"/>
    <w:rsid w:val="002E56B3"/>
    <w:rsid w:val="00B11223"/>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062F66-DCC0-4452-974A-B85669B20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12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12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12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12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12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12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12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12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12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12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12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12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1223"/>
    <w:rPr>
      <w:rFonts w:cstheme="majorBidi"/>
      <w:color w:val="2F5496" w:themeColor="accent1" w:themeShade="BF"/>
      <w:sz w:val="28"/>
      <w:szCs w:val="28"/>
    </w:rPr>
  </w:style>
  <w:style w:type="character" w:customStyle="1" w:styleId="50">
    <w:name w:val="标题 5 字符"/>
    <w:basedOn w:val="a0"/>
    <w:link w:val="5"/>
    <w:uiPriority w:val="9"/>
    <w:semiHidden/>
    <w:rsid w:val="00B11223"/>
    <w:rPr>
      <w:rFonts w:cstheme="majorBidi"/>
      <w:color w:val="2F5496" w:themeColor="accent1" w:themeShade="BF"/>
      <w:sz w:val="24"/>
    </w:rPr>
  </w:style>
  <w:style w:type="character" w:customStyle="1" w:styleId="60">
    <w:name w:val="标题 6 字符"/>
    <w:basedOn w:val="a0"/>
    <w:link w:val="6"/>
    <w:uiPriority w:val="9"/>
    <w:semiHidden/>
    <w:rsid w:val="00B11223"/>
    <w:rPr>
      <w:rFonts w:cstheme="majorBidi"/>
      <w:b/>
      <w:bCs/>
      <w:color w:val="2F5496" w:themeColor="accent1" w:themeShade="BF"/>
    </w:rPr>
  </w:style>
  <w:style w:type="character" w:customStyle="1" w:styleId="70">
    <w:name w:val="标题 7 字符"/>
    <w:basedOn w:val="a0"/>
    <w:link w:val="7"/>
    <w:uiPriority w:val="9"/>
    <w:semiHidden/>
    <w:rsid w:val="00B11223"/>
    <w:rPr>
      <w:rFonts w:cstheme="majorBidi"/>
      <w:b/>
      <w:bCs/>
      <w:color w:val="595959" w:themeColor="text1" w:themeTint="A6"/>
    </w:rPr>
  </w:style>
  <w:style w:type="character" w:customStyle="1" w:styleId="80">
    <w:name w:val="标题 8 字符"/>
    <w:basedOn w:val="a0"/>
    <w:link w:val="8"/>
    <w:uiPriority w:val="9"/>
    <w:semiHidden/>
    <w:rsid w:val="00B11223"/>
    <w:rPr>
      <w:rFonts w:cstheme="majorBidi"/>
      <w:color w:val="595959" w:themeColor="text1" w:themeTint="A6"/>
    </w:rPr>
  </w:style>
  <w:style w:type="character" w:customStyle="1" w:styleId="90">
    <w:name w:val="标题 9 字符"/>
    <w:basedOn w:val="a0"/>
    <w:link w:val="9"/>
    <w:uiPriority w:val="9"/>
    <w:semiHidden/>
    <w:rsid w:val="00B11223"/>
    <w:rPr>
      <w:rFonts w:eastAsiaTheme="majorEastAsia" w:cstheme="majorBidi"/>
      <w:color w:val="595959" w:themeColor="text1" w:themeTint="A6"/>
    </w:rPr>
  </w:style>
  <w:style w:type="paragraph" w:styleId="a3">
    <w:name w:val="Title"/>
    <w:basedOn w:val="a"/>
    <w:next w:val="a"/>
    <w:link w:val="a4"/>
    <w:uiPriority w:val="10"/>
    <w:qFormat/>
    <w:rsid w:val="00B112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12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12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12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1223"/>
    <w:pPr>
      <w:spacing w:before="160"/>
      <w:jc w:val="center"/>
    </w:pPr>
    <w:rPr>
      <w:i/>
      <w:iCs/>
      <w:color w:val="404040" w:themeColor="text1" w:themeTint="BF"/>
    </w:rPr>
  </w:style>
  <w:style w:type="character" w:customStyle="1" w:styleId="a8">
    <w:name w:val="引用 字符"/>
    <w:basedOn w:val="a0"/>
    <w:link w:val="a7"/>
    <w:uiPriority w:val="29"/>
    <w:rsid w:val="00B11223"/>
    <w:rPr>
      <w:i/>
      <w:iCs/>
      <w:color w:val="404040" w:themeColor="text1" w:themeTint="BF"/>
    </w:rPr>
  </w:style>
  <w:style w:type="paragraph" w:styleId="a9">
    <w:name w:val="List Paragraph"/>
    <w:basedOn w:val="a"/>
    <w:uiPriority w:val="34"/>
    <w:qFormat/>
    <w:rsid w:val="00B11223"/>
    <w:pPr>
      <w:ind w:left="720"/>
      <w:contextualSpacing/>
    </w:pPr>
  </w:style>
  <w:style w:type="character" w:styleId="aa">
    <w:name w:val="Intense Emphasis"/>
    <w:basedOn w:val="a0"/>
    <w:uiPriority w:val="21"/>
    <w:qFormat/>
    <w:rsid w:val="00B11223"/>
    <w:rPr>
      <w:i/>
      <w:iCs/>
      <w:color w:val="2F5496" w:themeColor="accent1" w:themeShade="BF"/>
    </w:rPr>
  </w:style>
  <w:style w:type="paragraph" w:styleId="ab">
    <w:name w:val="Intense Quote"/>
    <w:basedOn w:val="a"/>
    <w:next w:val="a"/>
    <w:link w:val="ac"/>
    <w:uiPriority w:val="30"/>
    <w:qFormat/>
    <w:rsid w:val="00B112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1223"/>
    <w:rPr>
      <w:i/>
      <w:iCs/>
      <w:color w:val="2F5496" w:themeColor="accent1" w:themeShade="BF"/>
    </w:rPr>
  </w:style>
  <w:style w:type="character" w:styleId="ad">
    <w:name w:val="Intense Reference"/>
    <w:basedOn w:val="a0"/>
    <w:uiPriority w:val="32"/>
    <w:qFormat/>
    <w:rsid w:val="00B112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2025-05-15T10:01:00Z</dcterms:created>
  <dcterms:modified xsi:type="dcterms:W3CDTF">2025-05-15T10:01:00Z</dcterms:modified>
</cp:coreProperties>
</file>