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ACAD" w14:textId="77777777" w:rsidR="00DC517E" w:rsidRDefault="00DC517E">
      <w:pPr>
        <w:rPr>
          <w:rFonts w:hint="eastAsia"/>
        </w:rPr>
      </w:pPr>
      <w:r>
        <w:rPr>
          <w:rFonts w:hint="eastAsia"/>
        </w:rPr>
        <w:t>k在的拼音本上怎么占格</w:t>
      </w:r>
    </w:p>
    <w:p w14:paraId="0DF55E4F" w14:textId="77777777" w:rsidR="00DC517E" w:rsidRDefault="00DC517E">
      <w:pPr>
        <w:rPr>
          <w:rFonts w:hint="eastAsia"/>
        </w:rPr>
      </w:pPr>
      <w:r>
        <w:rPr>
          <w:rFonts w:hint="eastAsia"/>
        </w:rPr>
        <w:t>汉语拼音是学习中文发音的重要工具，对于初学者来说，正确地书写每个拼音字母不仅有助于准确发音，而且能帮助理解汉字的声调。在拼音本中，如何规范地书写“k”这个辅音字母，以及它与元音组合时的布局方式，是本文要探讨的重点。</w:t>
      </w:r>
    </w:p>
    <w:p w14:paraId="5616398D" w14:textId="77777777" w:rsidR="00DC517E" w:rsidRDefault="00DC517E">
      <w:pPr>
        <w:rPr>
          <w:rFonts w:hint="eastAsia"/>
        </w:rPr>
      </w:pPr>
    </w:p>
    <w:p w14:paraId="0BBD7E9F" w14:textId="77777777" w:rsidR="00DC517E" w:rsidRDefault="00DC5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22BFE" w14:textId="77777777" w:rsidR="00DC517E" w:rsidRDefault="00DC517E">
      <w:pPr>
        <w:rPr>
          <w:rFonts w:hint="eastAsia"/>
        </w:rPr>
      </w:pPr>
      <w:r>
        <w:rPr>
          <w:rFonts w:hint="eastAsia"/>
        </w:rPr>
        <w:t>单个辅音“k”的书写</w:t>
      </w:r>
    </w:p>
    <w:p w14:paraId="76786A9D" w14:textId="77777777" w:rsidR="00DC517E" w:rsidRDefault="00DC517E">
      <w:pPr>
        <w:rPr>
          <w:rFonts w:hint="eastAsia"/>
        </w:rPr>
      </w:pPr>
      <w:r>
        <w:rPr>
          <w:rFonts w:hint="eastAsia"/>
        </w:rPr>
        <w:t>当单独书写辅音“k”时，我们应该注意其在四线格中的位置。“k”是一个相对较高的字母，它占据了拼音本上的两行空间：从下数第二条线开始写起，竖直向上延伸至第一条线，然后回折向左下方画出一个小钩。这样的书写方式确保了“k”的形态既符合拉丁字母的标准样式，又适合与其他拼音字母相匹配。</w:t>
      </w:r>
    </w:p>
    <w:p w14:paraId="632CA699" w14:textId="77777777" w:rsidR="00DC517E" w:rsidRDefault="00DC517E">
      <w:pPr>
        <w:rPr>
          <w:rFonts w:hint="eastAsia"/>
        </w:rPr>
      </w:pPr>
    </w:p>
    <w:p w14:paraId="79A68F56" w14:textId="77777777" w:rsidR="00DC517E" w:rsidRDefault="00DC5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C85FD" w14:textId="77777777" w:rsidR="00DC517E" w:rsidRDefault="00DC517E">
      <w:pPr>
        <w:rPr>
          <w:rFonts w:hint="eastAsia"/>
        </w:rPr>
      </w:pPr>
      <w:r>
        <w:rPr>
          <w:rFonts w:hint="eastAsia"/>
        </w:rPr>
        <w:t>“k”与元音结合时的排版</w:t>
      </w:r>
    </w:p>
    <w:p w14:paraId="03C34A90" w14:textId="77777777" w:rsidR="00DC517E" w:rsidRDefault="00DC517E">
      <w:pPr>
        <w:rPr>
          <w:rFonts w:hint="eastAsia"/>
        </w:rPr>
      </w:pPr>
      <w:r>
        <w:rPr>
          <w:rFonts w:hint="eastAsia"/>
        </w:rPr>
        <w:t>当“k”作为声母与韵母（即元音）相结合形成一个完整的音节时，如“ka、ke、ki、ku”，它们通常会占据一行的位置。此时，“k”依然保持原有的高度和形状，而跟随其后的元音则根据自身的结构特点来决定其占用的空间。例如，“a”和“e”等较宽的元音可能会稍微拉长一些以填充整个格子；相反，“i”由于较为狭窄，可能只需要占用半个格子左右的空间。</w:t>
      </w:r>
    </w:p>
    <w:p w14:paraId="630F13D9" w14:textId="77777777" w:rsidR="00DC517E" w:rsidRDefault="00DC517E">
      <w:pPr>
        <w:rPr>
          <w:rFonts w:hint="eastAsia"/>
        </w:rPr>
      </w:pPr>
    </w:p>
    <w:p w14:paraId="4FCDF6FA" w14:textId="77777777" w:rsidR="00DC517E" w:rsidRDefault="00DC5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786A2" w14:textId="77777777" w:rsidR="00DC517E" w:rsidRDefault="00DC517E">
      <w:pPr>
        <w:rPr>
          <w:rFonts w:hint="eastAsia"/>
        </w:rPr>
      </w:pPr>
      <w:r>
        <w:rPr>
          <w:rFonts w:hint="eastAsia"/>
        </w:rPr>
        <w:t>特殊情况下“k”的处理</w:t>
      </w:r>
    </w:p>
    <w:p w14:paraId="4215D1F9" w14:textId="77777777" w:rsidR="00DC517E" w:rsidRDefault="00DC517E">
      <w:pPr>
        <w:rPr>
          <w:rFonts w:hint="eastAsia"/>
        </w:rPr>
      </w:pPr>
      <w:r>
        <w:rPr>
          <w:rFonts w:hint="eastAsia"/>
        </w:rPr>
        <w:t>在某些特殊的音节组合中，比如带鼻音尾或卷舌音的情况，如“kan、ken、keng、kong”或者“kai、kao、kou”等，书写时需要注意整体的紧凑性和协调性。这些音节中的“k”依旧按照标准格式书写，但后续部分需要紧密排列，并且适当调整大小，以便于阅读者能够清晰地区分各个组成部分。</w:t>
      </w:r>
    </w:p>
    <w:p w14:paraId="5AB0FF27" w14:textId="77777777" w:rsidR="00DC517E" w:rsidRDefault="00DC517E">
      <w:pPr>
        <w:rPr>
          <w:rFonts w:hint="eastAsia"/>
        </w:rPr>
      </w:pPr>
    </w:p>
    <w:p w14:paraId="5B7608C4" w14:textId="77777777" w:rsidR="00DC517E" w:rsidRDefault="00DC5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64820" w14:textId="77777777" w:rsidR="00DC517E" w:rsidRDefault="00DC517E">
      <w:pPr>
        <w:rPr>
          <w:rFonts w:hint="eastAsia"/>
        </w:rPr>
      </w:pPr>
      <w:r>
        <w:rPr>
          <w:rFonts w:hint="eastAsia"/>
        </w:rPr>
        <w:t>练习建议</w:t>
      </w:r>
    </w:p>
    <w:p w14:paraId="4B20DC7C" w14:textId="77777777" w:rsidR="00DC517E" w:rsidRDefault="00DC517E">
      <w:pPr>
        <w:rPr>
          <w:rFonts w:hint="eastAsia"/>
        </w:rPr>
      </w:pPr>
      <w:r>
        <w:rPr>
          <w:rFonts w:hint="eastAsia"/>
        </w:rPr>
        <w:t>为了更好地掌握“k”在拼音本上的正确占格方法，建议进行反复的书写练习。可以从模仿教材上的范例做起，逐渐过渡到自己独立完成。也可以尝试将不同的“k”开头的词汇写下来，通过实际应用加深记忆。使用不同颜色的笔区分声母和韵母，可以更加直观地了解它们之间的关系，从而提高书写的准确性。</w:t>
      </w:r>
    </w:p>
    <w:p w14:paraId="0199D9FD" w14:textId="77777777" w:rsidR="00DC517E" w:rsidRDefault="00DC517E">
      <w:pPr>
        <w:rPr>
          <w:rFonts w:hint="eastAsia"/>
        </w:rPr>
      </w:pPr>
    </w:p>
    <w:p w14:paraId="3CB91E0E" w14:textId="77777777" w:rsidR="00DC517E" w:rsidRDefault="00DC5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CCA3F" w14:textId="77777777" w:rsidR="00DC517E" w:rsidRDefault="00DC517E">
      <w:pPr>
        <w:rPr>
          <w:rFonts w:hint="eastAsia"/>
        </w:rPr>
      </w:pPr>
      <w:r>
        <w:rPr>
          <w:rFonts w:hint="eastAsia"/>
        </w:rPr>
        <w:t>最后的总结</w:t>
      </w:r>
    </w:p>
    <w:p w14:paraId="0696CAD8" w14:textId="77777777" w:rsidR="00DC517E" w:rsidRDefault="00DC517E">
      <w:pPr>
        <w:rPr>
          <w:rFonts w:hint="eastAsia"/>
        </w:rPr>
      </w:pPr>
      <w:r>
        <w:rPr>
          <w:rFonts w:hint="eastAsia"/>
        </w:rPr>
        <w:t>在拼音本上正确地书写“k”及其相关的音节，不仅是学习汉语发音的基础之一，也是培养良好书写习惯的关键步骤。通过遵循上述指导原则并加以实践，相信每位学习者都能够熟练地掌握这项技能，为日后的中文学习打下坚实的基础。</w:t>
      </w:r>
    </w:p>
    <w:p w14:paraId="62FE412B" w14:textId="77777777" w:rsidR="00DC517E" w:rsidRDefault="00DC517E">
      <w:pPr>
        <w:rPr>
          <w:rFonts w:hint="eastAsia"/>
        </w:rPr>
      </w:pPr>
    </w:p>
    <w:p w14:paraId="3E1CFA50" w14:textId="77777777" w:rsidR="00DC517E" w:rsidRDefault="00DC5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95209" w14:textId="4F16F0B4" w:rsidR="00C730F4" w:rsidRDefault="00C730F4"/>
    <w:sectPr w:rsidR="00C7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F4"/>
    <w:rsid w:val="00BF73E1"/>
    <w:rsid w:val="00C730F4"/>
    <w:rsid w:val="00DC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75159-8463-4192-A6B7-29279C62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