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6BB7" w14:textId="77777777" w:rsidR="002E2D63" w:rsidRDefault="002E2D63">
      <w:pPr>
        <w:rPr>
          <w:rFonts w:hint="eastAsia"/>
        </w:rPr>
      </w:pPr>
      <w:r>
        <w:rPr>
          <w:rFonts w:hint="eastAsia"/>
        </w:rPr>
        <w:t>jln的拼音正确发音：解析吉林的魅力缩写</w:t>
      </w:r>
    </w:p>
    <w:p w14:paraId="25D1CCC7" w14:textId="77777777" w:rsidR="002E2D63" w:rsidRDefault="002E2D63">
      <w:pPr>
        <w:rPr>
          <w:rFonts w:hint="eastAsia"/>
        </w:rPr>
      </w:pPr>
      <w:r>
        <w:rPr>
          <w:rFonts w:hint="eastAsia"/>
        </w:rPr>
        <w:t>在汉语拼音的世界里，每一个字母组合背后都隐藏着一个地方的故事或是文化的精髓。"jln"这三个字母看似简单，实际上它们是吉林省（Jílín Shěng）的拼音首字母缩写。当我们念起“jilin”时，正确的发音应该是【d?i?lin】，其中“ji”的发音接近英语中的“gee”，而“lin”则是一个清晰的音节，类似于英文单词“lean”。这个简单的发音背后，却承载着一片广袤土地的历史、文化与现代发展。</w:t>
      </w:r>
    </w:p>
    <w:p w14:paraId="168CA7C1" w14:textId="77777777" w:rsidR="002E2D63" w:rsidRDefault="002E2D63">
      <w:pPr>
        <w:rPr>
          <w:rFonts w:hint="eastAsia"/>
        </w:rPr>
      </w:pPr>
    </w:p>
    <w:p w14:paraId="4BCFD1F1" w14:textId="77777777" w:rsidR="002E2D63" w:rsidRDefault="002E2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BEC9B" w14:textId="77777777" w:rsidR="002E2D63" w:rsidRDefault="002E2D63">
      <w:pPr>
        <w:rPr>
          <w:rFonts w:hint="eastAsia"/>
        </w:rPr>
      </w:pPr>
      <w:r>
        <w:rPr>
          <w:rFonts w:hint="eastAsia"/>
        </w:rPr>
        <w:t>历史渊源</w:t>
      </w:r>
    </w:p>
    <w:p w14:paraId="40B30415" w14:textId="77777777" w:rsidR="002E2D63" w:rsidRDefault="002E2D63">
      <w:pPr>
        <w:rPr>
          <w:rFonts w:hint="eastAsia"/>
        </w:rPr>
      </w:pPr>
      <w:r>
        <w:rPr>
          <w:rFonts w:hint="eastAsia"/>
        </w:rPr>
        <w:t>吉林省位于中国东北地区，其名字可以追溯到清朝时期，当时设立的吉林将军管辖此地。“吉林”一词来源于满语“Girin”，意为“沿江”。这片土地不仅是中国满族的发祥地之一，也是众多古代文明和民族融合的见证者。随着岁月流转，吉林以其独特的地理位置，成为连接中国东北与外界的重要纽带。</w:t>
      </w:r>
    </w:p>
    <w:p w14:paraId="40760959" w14:textId="77777777" w:rsidR="002E2D63" w:rsidRDefault="002E2D63">
      <w:pPr>
        <w:rPr>
          <w:rFonts w:hint="eastAsia"/>
        </w:rPr>
      </w:pPr>
    </w:p>
    <w:p w14:paraId="4C262BE4" w14:textId="77777777" w:rsidR="002E2D63" w:rsidRDefault="002E2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6615A" w14:textId="77777777" w:rsidR="002E2D63" w:rsidRDefault="002E2D63">
      <w:pPr>
        <w:rPr>
          <w:rFonts w:hint="eastAsia"/>
        </w:rPr>
      </w:pPr>
      <w:r>
        <w:rPr>
          <w:rFonts w:hint="eastAsia"/>
        </w:rPr>
        <w:t>自然风光</w:t>
      </w:r>
    </w:p>
    <w:p w14:paraId="4448BBBD" w14:textId="77777777" w:rsidR="002E2D63" w:rsidRDefault="002E2D63">
      <w:pPr>
        <w:rPr>
          <w:rFonts w:hint="eastAsia"/>
        </w:rPr>
      </w:pPr>
      <w:r>
        <w:rPr>
          <w:rFonts w:hint="eastAsia"/>
        </w:rPr>
        <w:t>提到吉林，人们脑海中往往会浮现出一幅幅美丽的自然画卷。长白山，这座横跨中朝两国的名山，是吉林最为人所知的地标之一。冬季时分，这里银装素裹，宛如童话世界；夏季，则绿树成荫，清凉宜人。松花江贯穿全省，滋养了无数的生命，也孕育出了丰富的物产资源。还有查干湖冬捕等传统活动，吸引着国内外游客的目光。</w:t>
      </w:r>
    </w:p>
    <w:p w14:paraId="68CCBA6C" w14:textId="77777777" w:rsidR="002E2D63" w:rsidRDefault="002E2D63">
      <w:pPr>
        <w:rPr>
          <w:rFonts w:hint="eastAsia"/>
        </w:rPr>
      </w:pPr>
    </w:p>
    <w:p w14:paraId="79ED8375" w14:textId="77777777" w:rsidR="002E2D63" w:rsidRDefault="002E2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1ADA5" w14:textId="77777777" w:rsidR="002E2D63" w:rsidRDefault="002E2D63">
      <w:pPr>
        <w:rPr>
          <w:rFonts w:hint="eastAsia"/>
        </w:rPr>
      </w:pPr>
      <w:r>
        <w:rPr>
          <w:rFonts w:hint="eastAsia"/>
        </w:rPr>
        <w:t>经济发展</w:t>
      </w:r>
    </w:p>
    <w:p w14:paraId="593E2A98" w14:textId="77777777" w:rsidR="002E2D63" w:rsidRDefault="002E2D63">
      <w:pPr>
        <w:rPr>
          <w:rFonts w:hint="eastAsia"/>
        </w:rPr>
      </w:pPr>
      <w:r>
        <w:rPr>
          <w:rFonts w:hint="eastAsia"/>
        </w:rPr>
        <w:t>作为中国老工业基地的一部分，吉林在过去几十年间经历了从重工业向多元化经济结构转变的过程。汽车制造、石油化工等行业一直是当地的支柱产业。近年来，随着国家对新兴产业的支持力度加大，新能源、信息技术等领域也在吉林迅速崛起。长春市作为省会城市，在科技创新方面发挥着引领作用，不断推动区域经济高质量发展。</w:t>
      </w:r>
    </w:p>
    <w:p w14:paraId="10C844D1" w14:textId="77777777" w:rsidR="002E2D63" w:rsidRDefault="002E2D63">
      <w:pPr>
        <w:rPr>
          <w:rFonts w:hint="eastAsia"/>
        </w:rPr>
      </w:pPr>
    </w:p>
    <w:p w14:paraId="4A17EA40" w14:textId="77777777" w:rsidR="002E2D63" w:rsidRDefault="002E2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36739" w14:textId="77777777" w:rsidR="002E2D63" w:rsidRDefault="002E2D63">
      <w:pPr>
        <w:rPr>
          <w:rFonts w:hint="eastAsia"/>
        </w:rPr>
      </w:pPr>
      <w:r>
        <w:rPr>
          <w:rFonts w:hint="eastAsia"/>
        </w:rPr>
        <w:t>文化交流</w:t>
      </w:r>
    </w:p>
    <w:p w14:paraId="2A8B1F09" w14:textId="77777777" w:rsidR="002E2D63" w:rsidRDefault="002E2D63">
      <w:pPr>
        <w:rPr>
          <w:rFonts w:hint="eastAsia"/>
        </w:rPr>
      </w:pPr>
      <w:r>
        <w:rPr>
          <w:rFonts w:hint="eastAsia"/>
        </w:rPr>
        <w:t>吉林的文化底蕴深厚，既有悠久的历史传承，也有现代都市生活的活力四射。这里不仅是满族文化的摇篮，还汇聚了朝鲜族、蒙古族等多个少数民族的独特风情。每年举行的各类文化节庆活动，如朝鲜族民俗节、满族颁金节等，都是了解多元民族文化的好机会。吉林还是许多知名艺术家和作家的故乡，他们的作品反映了这片土地上人民的生活百态和精神风貌。</w:t>
      </w:r>
    </w:p>
    <w:p w14:paraId="475A53D2" w14:textId="77777777" w:rsidR="002E2D63" w:rsidRDefault="002E2D63">
      <w:pPr>
        <w:rPr>
          <w:rFonts w:hint="eastAsia"/>
        </w:rPr>
      </w:pPr>
    </w:p>
    <w:p w14:paraId="3013DDF7" w14:textId="77777777" w:rsidR="002E2D63" w:rsidRDefault="002E2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468CE" w14:textId="77777777" w:rsidR="002E2D63" w:rsidRDefault="002E2D63">
      <w:pPr>
        <w:rPr>
          <w:rFonts w:hint="eastAsia"/>
        </w:rPr>
      </w:pPr>
      <w:r>
        <w:rPr>
          <w:rFonts w:hint="eastAsia"/>
        </w:rPr>
        <w:t>未来展望</w:t>
      </w:r>
    </w:p>
    <w:p w14:paraId="2A4FED99" w14:textId="77777777" w:rsidR="002E2D63" w:rsidRDefault="002E2D63">
      <w:pPr>
        <w:rPr>
          <w:rFonts w:hint="eastAsia"/>
        </w:rPr>
      </w:pPr>
      <w:r>
        <w:rPr>
          <w:rFonts w:hint="eastAsia"/>
        </w:rPr>
        <w:t>站在新的历史起点上，吉林正以更加开放的姿态迎接未来的挑战和发展机遇。通过加强基础设施建设、优化营商环境以及深化对外合作交流等方式，努力打造一个宜居宜业的新吉林。无论是对于想要探索古老文明遗迹的旅行者，还是寻求投资创业良机的企业家来说，这里都将提供无限可能。</w:t>
      </w:r>
    </w:p>
    <w:p w14:paraId="4F24DD2C" w14:textId="77777777" w:rsidR="002E2D63" w:rsidRDefault="002E2D63">
      <w:pPr>
        <w:rPr>
          <w:rFonts w:hint="eastAsia"/>
        </w:rPr>
      </w:pPr>
    </w:p>
    <w:p w14:paraId="1261FF39" w14:textId="77777777" w:rsidR="002E2D63" w:rsidRDefault="002E2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F3E97" w14:textId="77777777" w:rsidR="002E2D63" w:rsidRDefault="002E2D63">
      <w:pPr>
        <w:rPr>
          <w:rFonts w:hint="eastAsia"/>
        </w:rPr>
      </w:pPr>
      <w:r>
        <w:rPr>
          <w:rFonts w:hint="eastAsia"/>
        </w:rPr>
        <w:t>最后的总结</w:t>
      </w:r>
    </w:p>
    <w:p w14:paraId="4BFEBA8F" w14:textId="77777777" w:rsidR="002E2D63" w:rsidRDefault="002E2D63">
      <w:pPr>
        <w:rPr>
          <w:rFonts w:hint="eastAsia"/>
        </w:rPr>
      </w:pPr>
      <w:r>
        <w:rPr>
          <w:rFonts w:hint="eastAsia"/>
        </w:rPr>
        <w:t>简短的“jilin”二字，不仅仅是一个地理名称，它更像是一本厚重的书籍，每一页都记载着这片土地上的故事。当我们准确地说出它的拼音时，仿佛能够听到历史的回响，感受到自然的呼吸，触摸到发展的脉搏。愿更多的人了解并爱上吉林，共同书写属于这个时代的新篇章。</w:t>
      </w:r>
    </w:p>
    <w:p w14:paraId="0C9AB625" w14:textId="77777777" w:rsidR="002E2D63" w:rsidRDefault="002E2D63">
      <w:pPr>
        <w:rPr>
          <w:rFonts w:hint="eastAsia"/>
        </w:rPr>
      </w:pPr>
    </w:p>
    <w:p w14:paraId="0FF7DCBC" w14:textId="77777777" w:rsidR="002E2D63" w:rsidRDefault="002E2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86A9A" w14:textId="264A6B01" w:rsidR="00CE5EAC" w:rsidRDefault="00CE5EAC"/>
    <w:sectPr w:rsidR="00CE5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AC"/>
    <w:rsid w:val="002E2D63"/>
    <w:rsid w:val="00BF73E1"/>
    <w:rsid w:val="00C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F611C-0D8A-458B-B21D-FC9961E7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