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BE4C" w14:textId="77777777" w:rsidR="00611D12" w:rsidRDefault="00611D12">
      <w:pPr>
        <w:rPr>
          <w:rFonts w:hint="eastAsia"/>
        </w:rPr>
      </w:pPr>
      <w:r>
        <w:rPr>
          <w:rFonts w:hint="eastAsia"/>
        </w:rPr>
        <w:t>酒</w:t>
      </w:r>
    </w:p>
    <w:p w14:paraId="43C6A8D9" w14:textId="77777777" w:rsidR="00611D12" w:rsidRDefault="00611D12">
      <w:pPr>
        <w:rPr>
          <w:rFonts w:hint="eastAsia"/>
        </w:rPr>
      </w:pPr>
      <w:r>
        <w:rPr>
          <w:rFonts w:hint="eastAsia"/>
        </w:rPr>
        <w:t>酒，这一古老而神秘的饮品，在人类文明的发展史上占据着独特的地位。它不仅是社交活动中的常客，也是许多文化传统中不可或缺的一部分。从远古时期开始，人们就发现了谷物、水果等发酵后会产生一种具有特殊风味和效果的液体——酒。随着时代的变迁和技术的进步，酿酒工艺也逐渐成熟并多样化。</w:t>
      </w:r>
    </w:p>
    <w:p w14:paraId="6D86BDF3" w14:textId="77777777" w:rsidR="00611D12" w:rsidRDefault="00611D12">
      <w:pPr>
        <w:rPr>
          <w:rFonts w:hint="eastAsia"/>
        </w:rPr>
      </w:pPr>
    </w:p>
    <w:p w14:paraId="4BB7F7BA" w14:textId="77777777" w:rsidR="00611D12" w:rsidRDefault="0061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A559" w14:textId="77777777" w:rsidR="00611D12" w:rsidRDefault="00611D12">
      <w:pPr>
        <w:rPr>
          <w:rFonts w:hint="eastAsia"/>
        </w:rPr>
      </w:pPr>
      <w:r>
        <w:rPr>
          <w:rFonts w:hint="eastAsia"/>
        </w:rPr>
        <w:t>历史渊源</w:t>
      </w:r>
    </w:p>
    <w:p w14:paraId="02E7F899" w14:textId="77777777" w:rsidR="00611D12" w:rsidRDefault="00611D12">
      <w:pPr>
        <w:rPr>
          <w:rFonts w:hint="eastAsia"/>
        </w:rPr>
      </w:pPr>
      <w:r>
        <w:rPr>
          <w:rFonts w:hint="eastAsia"/>
        </w:rPr>
        <w:t>在中国，关于酒的历史可以追溯到数千年前的新石器时代晚期。传说黄帝时期便有了酒的存在，而到了夏朝，则已经有了较为成熟的酿酒技术。古代文献如《诗经》、《楚辞》中都有对饮酒场景的描写。酒在祭祀、庆典、宴请宾客等场合扮演了重要角色，并且与诗词歌赋等艺术形式紧密结合，成为了中华文化的重要组成部分。</w:t>
      </w:r>
    </w:p>
    <w:p w14:paraId="51B3368C" w14:textId="77777777" w:rsidR="00611D12" w:rsidRDefault="00611D12">
      <w:pPr>
        <w:rPr>
          <w:rFonts w:hint="eastAsia"/>
        </w:rPr>
      </w:pPr>
    </w:p>
    <w:p w14:paraId="3BD03F70" w14:textId="77777777" w:rsidR="00611D12" w:rsidRDefault="0061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14907" w14:textId="77777777" w:rsidR="00611D12" w:rsidRDefault="00611D12">
      <w:pPr>
        <w:rPr>
          <w:rFonts w:hint="eastAsia"/>
        </w:rPr>
      </w:pPr>
      <w:r>
        <w:rPr>
          <w:rFonts w:hint="eastAsia"/>
        </w:rPr>
        <w:t>种类繁多</w:t>
      </w:r>
    </w:p>
    <w:p w14:paraId="5C0E6FAE" w14:textId="77777777" w:rsidR="00611D12" w:rsidRDefault="00611D12">
      <w:pPr>
        <w:rPr>
          <w:rFonts w:hint="eastAsia"/>
        </w:rPr>
      </w:pPr>
      <w:r>
        <w:rPr>
          <w:rFonts w:hint="eastAsia"/>
        </w:rPr>
        <w:t>世界上的酒类品种丰富多样，按照原料和制作方法大致可分为三大类：发酵酒、蒸馏酒和配制酒。发酵酒是通过将含糖物质（如葡萄汁）直接发酵而成的产品，比如葡萄酒、啤酒；蒸馏酒则是将发酵后的液体进一步加热提炼，去除水分和其他杂质，提高酒精浓度，像白酒、威士忌都属于此类；配制酒则是在上述两种基础上添加香料或其他成分调配而成，如利口酒。每种酒都有自己独特的酿造工艺和风味特点。</w:t>
      </w:r>
    </w:p>
    <w:p w14:paraId="7F588803" w14:textId="77777777" w:rsidR="00611D12" w:rsidRDefault="00611D12">
      <w:pPr>
        <w:rPr>
          <w:rFonts w:hint="eastAsia"/>
        </w:rPr>
      </w:pPr>
    </w:p>
    <w:p w14:paraId="3EF1DE40" w14:textId="77777777" w:rsidR="00611D12" w:rsidRDefault="0061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0FC8D" w14:textId="77777777" w:rsidR="00611D12" w:rsidRDefault="00611D12">
      <w:pPr>
        <w:rPr>
          <w:rFonts w:hint="eastAsia"/>
        </w:rPr>
      </w:pPr>
      <w:r>
        <w:rPr>
          <w:rFonts w:hint="eastAsia"/>
        </w:rPr>
        <w:t>社会影响</w:t>
      </w:r>
    </w:p>
    <w:p w14:paraId="72C3536A" w14:textId="77777777" w:rsidR="00611D12" w:rsidRDefault="00611D12">
      <w:pPr>
        <w:rPr>
          <w:rFonts w:hint="eastAsia"/>
        </w:rPr>
      </w:pPr>
      <w:r>
        <w:rPr>
          <w:rFonts w:hint="eastAsia"/>
        </w:rPr>
        <w:t>酒在社会生活中扮演着多重角色。一方面，适量饮酒能够促进血液循环，放松心情，有助于增进人际关系。在一些国家和地区，特定节日或庆典上饮酒被视为表达祝福和庆祝的方式之一。然而另一方面，过量饮酒也会带来健康问题和社会问题，如肝病、交通事故等。因此，合理控制饮酒量对于个人和社会都是非常必要的。</w:t>
      </w:r>
    </w:p>
    <w:p w14:paraId="78CFF424" w14:textId="77777777" w:rsidR="00611D12" w:rsidRDefault="00611D12">
      <w:pPr>
        <w:rPr>
          <w:rFonts w:hint="eastAsia"/>
        </w:rPr>
      </w:pPr>
    </w:p>
    <w:p w14:paraId="1757A1B3" w14:textId="77777777" w:rsidR="00611D12" w:rsidRDefault="0061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3A7C" w14:textId="77777777" w:rsidR="00611D12" w:rsidRDefault="00611D12">
      <w:pPr>
        <w:rPr>
          <w:rFonts w:hint="eastAsia"/>
        </w:rPr>
      </w:pPr>
      <w:r>
        <w:rPr>
          <w:rFonts w:hint="eastAsia"/>
        </w:rPr>
        <w:t>未来展望</w:t>
      </w:r>
    </w:p>
    <w:p w14:paraId="43F70F03" w14:textId="77777777" w:rsidR="00611D12" w:rsidRDefault="00611D12">
      <w:pPr>
        <w:rPr>
          <w:rFonts w:hint="eastAsia"/>
        </w:rPr>
      </w:pPr>
      <w:r>
        <w:rPr>
          <w:rFonts w:hint="eastAsia"/>
        </w:rPr>
        <w:t>随着科技的发展以及人们对健康的重视程度不断提高，现代酒业也在不断创新求变。一方面，新型酿造技术和设备的应用使得生产效率大大提高，同时也保证了产品质量；另一方面，低度数、无醇或少醇的健康型饮品越来越受到消费者青睐。环保理念深入人心，绿色酿造成为趋势。未来的酒业将在传承经典的基础上不断探索新的发展方向。</w:t>
      </w:r>
    </w:p>
    <w:p w14:paraId="5CD399B3" w14:textId="77777777" w:rsidR="00611D12" w:rsidRDefault="00611D12">
      <w:pPr>
        <w:rPr>
          <w:rFonts w:hint="eastAsia"/>
        </w:rPr>
      </w:pPr>
    </w:p>
    <w:p w14:paraId="1FF513C4" w14:textId="77777777" w:rsidR="00611D12" w:rsidRDefault="0061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CA38" w14:textId="3CBC5426" w:rsidR="003F05C3" w:rsidRDefault="003F05C3"/>
    <w:sectPr w:rsidR="003F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3"/>
    <w:rsid w:val="003F05C3"/>
    <w:rsid w:val="00611D1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7084-207A-4BBE-8C4D-0711A26C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